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46445" w14:textId="77777777" w:rsidR="00301C5A" w:rsidRPr="008642EC" w:rsidRDefault="00301C5A" w:rsidP="00301C5A">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2379649" w14:textId="77777777" w:rsidR="00301C5A" w:rsidRDefault="00301C5A" w:rsidP="00301C5A">
      <w:pPr>
        <w:pStyle w:val="BasicParagraph"/>
        <w:suppressAutoHyphens/>
        <w:spacing w:line="240" w:lineRule="auto"/>
        <w:rPr>
          <w:rFonts w:ascii="Times New Roman" w:hAnsi="Times New Roman" w:cs="Times New Roman"/>
          <w:b/>
          <w:bCs/>
          <w:color w:val="000000" w:themeColor="text1"/>
          <w:sz w:val="21"/>
          <w:szCs w:val="21"/>
        </w:rPr>
      </w:pPr>
    </w:p>
    <w:p w14:paraId="098D6BF4" w14:textId="77777777" w:rsidR="00301C5A" w:rsidRPr="00582653" w:rsidRDefault="00301C5A" w:rsidP="00301C5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17325AB" w14:textId="77777777" w:rsidR="00301C5A" w:rsidRDefault="00301C5A" w:rsidP="00301C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978C32D" w14:textId="77777777" w:rsidR="00301C5A" w:rsidRDefault="00301C5A" w:rsidP="00301C5A">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E455B5" w14:textId="77777777" w:rsidR="00301C5A" w:rsidRPr="00582653" w:rsidRDefault="00301C5A" w:rsidP="00301C5A">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885C2A1" wp14:editId="3E888928">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6AB90214" w14:textId="07102BDC" w:rsidR="00301C5A" w:rsidRDefault="00301C5A" w:rsidP="00301C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 Centre Senior Manager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691A6E2" w14:textId="77777777" w:rsidR="00301C5A" w:rsidRDefault="00301C5A" w:rsidP="00301C5A">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CBC2257" w14:textId="77777777" w:rsidR="00301C5A" w:rsidRPr="00582653" w:rsidRDefault="00301C5A" w:rsidP="00301C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87E2F35" w14:textId="77777777" w:rsidR="00301C5A" w:rsidRPr="00582653" w:rsidRDefault="00301C5A" w:rsidP="00301C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BE5E8A9" w14:textId="77777777" w:rsidR="00301C5A" w:rsidRPr="008642EC" w:rsidRDefault="00301C5A" w:rsidP="00301C5A">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E1B5E28" w14:textId="77777777" w:rsidR="00301C5A" w:rsidRPr="008642EC" w:rsidRDefault="00301C5A" w:rsidP="00301C5A">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AF7F84C" w14:textId="77777777" w:rsidR="00301C5A" w:rsidRPr="00582653" w:rsidRDefault="00301C5A" w:rsidP="00301C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5FD7EA9" w14:textId="77777777" w:rsidR="00301C5A" w:rsidRPr="008642EC" w:rsidRDefault="00301C5A" w:rsidP="00301C5A">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8F0E766" w14:textId="77777777" w:rsidR="00301C5A" w:rsidRPr="008642EC" w:rsidRDefault="00301C5A" w:rsidP="00301C5A">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CE9EAE7" w14:textId="77777777" w:rsidR="00301C5A" w:rsidRPr="00582653" w:rsidRDefault="00301C5A" w:rsidP="00301C5A">
      <w:pPr>
        <w:pStyle w:val="BasicParagraph"/>
        <w:suppressAutoHyphens/>
        <w:spacing w:line="240" w:lineRule="auto"/>
        <w:rPr>
          <w:rFonts w:ascii="Times New Roman" w:hAnsi="Times New Roman" w:cs="Times New Roman"/>
          <w:color w:val="000000" w:themeColor="text1"/>
          <w:sz w:val="21"/>
          <w:szCs w:val="21"/>
        </w:rPr>
      </w:pPr>
    </w:p>
    <w:p w14:paraId="74E57841" w14:textId="77777777" w:rsidR="00301C5A" w:rsidRPr="00582653" w:rsidRDefault="00301C5A" w:rsidP="00301C5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2435BBD" w14:textId="77777777" w:rsidR="00301C5A" w:rsidRDefault="00301C5A" w:rsidP="00301C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D231A89" w14:textId="77777777" w:rsidR="00301C5A" w:rsidRDefault="00301C5A" w:rsidP="00301C5A">
      <w:pPr>
        <w:pStyle w:val="BasicParagraph"/>
        <w:suppressAutoHyphens/>
        <w:spacing w:line="240" w:lineRule="auto"/>
        <w:ind w:left="720"/>
        <w:rPr>
          <w:rFonts w:ascii="Times New Roman" w:hAnsi="Times New Roman" w:cs="Times New Roman"/>
          <w:color w:val="000000" w:themeColor="text1"/>
          <w:sz w:val="21"/>
          <w:szCs w:val="21"/>
        </w:rPr>
      </w:pPr>
    </w:p>
    <w:p w14:paraId="16BDA814" w14:textId="77777777" w:rsidR="00301C5A" w:rsidRDefault="00301C5A" w:rsidP="00301C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4E5C47C" w14:textId="77777777" w:rsidR="00301C5A" w:rsidRDefault="00301C5A" w:rsidP="00301C5A">
      <w:pPr>
        <w:pStyle w:val="BasicParagraph"/>
        <w:suppressAutoHyphens/>
        <w:spacing w:line="240" w:lineRule="auto"/>
        <w:ind w:left="1440"/>
        <w:rPr>
          <w:rFonts w:ascii="Times New Roman" w:hAnsi="Times New Roman" w:cs="Times New Roman"/>
          <w:color w:val="000000" w:themeColor="text1"/>
          <w:sz w:val="21"/>
          <w:szCs w:val="21"/>
        </w:rPr>
      </w:pPr>
    </w:p>
    <w:p w14:paraId="7DAF8BE1" w14:textId="77777777" w:rsidR="00301C5A" w:rsidRDefault="00301C5A" w:rsidP="00301C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29637D7" w14:textId="77777777" w:rsidR="00301C5A" w:rsidRDefault="00301C5A" w:rsidP="00301C5A">
      <w:pPr>
        <w:pStyle w:val="BasicParagraph"/>
        <w:suppressAutoHyphens/>
        <w:spacing w:line="240" w:lineRule="auto"/>
        <w:ind w:left="1440"/>
        <w:rPr>
          <w:rFonts w:ascii="Times New Roman" w:hAnsi="Times New Roman" w:cs="Times New Roman"/>
          <w:color w:val="000000" w:themeColor="text1"/>
          <w:sz w:val="21"/>
          <w:szCs w:val="21"/>
        </w:rPr>
      </w:pPr>
    </w:p>
    <w:p w14:paraId="38A793E0" w14:textId="54216EE4" w:rsidR="00301C5A" w:rsidRDefault="00301C5A" w:rsidP="00301C5A">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1A0BBD59" w14:textId="4B02774D" w:rsidR="009E6FE9" w:rsidRDefault="00EE6C06" w:rsidP="00B14129">
      <w:pPr>
        <w:pStyle w:val="Heading1"/>
      </w:pPr>
      <w:r>
        <w:lastRenderedPageBreak/>
        <w:t>Position</w:t>
      </w:r>
      <w:r w:rsidR="000D6517">
        <w:t xml:space="preserve"> </w:t>
      </w:r>
      <w:r w:rsidR="008F38B8">
        <w:t>d</w:t>
      </w:r>
      <w:r w:rsidR="000D6517">
        <w:t>escription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555"/>
        <w:gridCol w:w="1701"/>
        <w:gridCol w:w="4535"/>
      </w:tblGrid>
      <w:tr w:rsidR="00F5632B" w14:paraId="4A356541" w14:textId="64C056C7" w:rsidTr="007D5328">
        <w:tc>
          <w:tcPr>
            <w:tcW w:w="155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6236" w:type="dxa"/>
            <w:gridSpan w:val="2"/>
          </w:tcPr>
          <w:p w14:paraId="41CE0721" w14:textId="141327CD" w:rsidR="00F5632B" w:rsidRDefault="009B2612" w:rsidP="00AE12BE">
            <w:pPr>
              <w:pStyle w:val="Tabletext"/>
            </w:pPr>
            <w:r>
              <w:t>Centre Senior Manager</w:t>
            </w:r>
          </w:p>
        </w:tc>
      </w:tr>
      <w:tr w:rsidR="00F5632B" w14:paraId="33904AAD" w14:textId="0C809CBD" w:rsidTr="007D5328">
        <w:tc>
          <w:tcPr>
            <w:tcW w:w="155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6236" w:type="dxa"/>
            <w:gridSpan w:val="2"/>
          </w:tcPr>
          <w:p w14:paraId="3D09B642" w14:textId="2CCE524D" w:rsidR="00F5632B" w:rsidRDefault="00F5632B" w:rsidP="00AE12BE">
            <w:pPr>
              <w:pStyle w:val="Tabletext"/>
            </w:pPr>
            <w:r>
              <w:rPr>
                <w:color w:val="0000FF"/>
              </w:rPr>
              <w:t>[</w:t>
            </w:r>
            <w:r w:rsidRPr="0043091E">
              <w:rPr>
                <w:color w:val="0000FF"/>
              </w:rPr>
              <w:t>insert</w:t>
            </w:r>
            <w:r>
              <w:rPr>
                <w:color w:val="0000FF"/>
              </w:rPr>
              <w:t>]</w:t>
            </w:r>
          </w:p>
        </w:tc>
      </w:tr>
      <w:tr w:rsidR="00F5632B" w14:paraId="14B7D7E6" w14:textId="2692BE0D" w:rsidTr="007D5328">
        <w:tc>
          <w:tcPr>
            <w:tcW w:w="1555" w:type="dxa"/>
            <w:vMerge w:val="restart"/>
            <w:shd w:val="clear" w:color="auto" w:fill="E6EAF6" w:themeFill="background1"/>
          </w:tcPr>
          <w:p w14:paraId="7BE00E47" w14:textId="3C4E86C8" w:rsidR="00F5632B" w:rsidRPr="00B14129" w:rsidRDefault="00F5632B" w:rsidP="00B14129">
            <w:pPr>
              <w:pStyle w:val="TableHeaderText"/>
              <w:rPr>
                <w:color w:val="auto"/>
              </w:rPr>
            </w:pPr>
            <w:r w:rsidRPr="00B14129">
              <w:rPr>
                <w:color w:val="auto"/>
              </w:rPr>
              <w:t>Reporting relationships</w:t>
            </w:r>
          </w:p>
        </w:tc>
        <w:tc>
          <w:tcPr>
            <w:tcW w:w="1701" w:type="dxa"/>
          </w:tcPr>
          <w:p w14:paraId="5D90BD37" w14:textId="2530A920" w:rsidR="00F5632B" w:rsidRDefault="00F5632B" w:rsidP="00AE12BE">
            <w:pPr>
              <w:pStyle w:val="Tabletext"/>
            </w:pPr>
            <w:r>
              <w:t>Direct Manager</w:t>
            </w:r>
          </w:p>
        </w:tc>
        <w:tc>
          <w:tcPr>
            <w:tcW w:w="4535" w:type="dxa"/>
          </w:tcPr>
          <w:p w14:paraId="6691CA51" w14:textId="61FB49DF" w:rsidR="00F5632B" w:rsidRDefault="004C6B5E" w:rsidP="00AE12BE">
            <w:pPr>
              <w:pStyle w:val="Tabletext"/>
            </w:pPr>
            <w:r>
              <w:t>Chief Operations Officer</w:t>
            </w:r>
          </w:p>
        </w:tc>
      </w:tr>
      <w:tr w:rsidR="00F5632B" w14:paraId="094E8E3B" w14:textId="256C621D" w:rsidTr="007D5328">
        <w:tc>
          <w:tcPr>
            <w:tcW w:w="1555" w:type="dxa"/>
            <w:vMerge/>
            <w:shd w:val="clear" w:color="auto" w:fill="E6EAF6" w:themeFill="background1"/>
          </w:tcPr>
          <w:p w14:paraId="6BE26220" w14:textId="77777777" w:rsidR="00F5632B" w:rsidRPr="00B14129" w:rsidRDefault="00F5632B" w:rsidP="00B14129">
            <w:pPr>
              <w:pStyle w:val="TableHeaderText"/>
              <w:rPr>
                <w:color w:val="auto"/>
              </w:rPr>
            </w:pPr>
          </w:p>
        </w:tc>
        <w:tc>
          <w:tcPr>
            <w:tcW w:w="1701" w:type="dxa"/>
          </w:tcPr>
          <w:p w14:paraId="66DB6214" w14:textId="37082A0D" w:rsidR="00F5632B" w:rsidRDefault="00F5632B" w:rsidP="00AE12BE">
            <w:pPr>
              <w:pStyle w:val="Tabletext"/>
            </w:pPr>
            <w:r>
              <w:t>Direct Reports</w:t>
            </w:r>
          </w:p>
        </w:tc>
        <w:tc>
          <w:tcPr>
            <w:tcW w:w="4535" w:type="dxa"/>
          </w:tcPr>
          <w:p w14:paraId="1B7F59B6" w14:textId="7D2A1A1E" w:rsidR="00F5632B" w:rsidRDefault="009B2612" w:rsidP="00317A8C">
            <w:pPr>
              <w:pStyle w:val="Tabletext"/>
            </w:pPr>
            <w:r>
              <w:t>Frontline Leader</w:t>
            </w:r>
            <w:r w:rsidR="005564B9">
              <w:t xml:space="preserve">s </w:t>
            </w:r>
          </w:p>
          <w:p w14:paraId="49FCB2AC" w14:textId="13A88A3A" w:rsidR="00886B5A" w:rsidRDefault="00886B5A" w:rsidP="00317A8C">
            <w:pPr>
              <w:pStyle w:val="Tabletext"/>
            </w:pPr>
            <w:r>
              <w:t>Receptionist and Administrative Assistant</w:t>
            </w:r>
          </w:p>
        </w:tc>
      </w:tr>
    </w:tbl>
    <w:p w14:paraId="6EFC63E8" w14:textId="6EDECF41" w:rsidR="00C4415E" w:rsidRDefault="005B3DB1" w:rsidP="00383C91">
      <w:pPr>
        <w:pStyle w:val="Heading2"/>
      </w:pPr>
      <w:r>
        <w:t>Key responsibilities</w:t>
      </w:r>
    </w:p>
    <w:p w14:paraId="4F437FE7" w14:textId="7CBAD0DF" w:rsidR="002B6768" w:rsidRPr="002B6768" w:rsidRDefault="002B6768" w:rsidP="002B6768">
      <w:pPr>
        <w:pStyle w:val="Heading3"/>
      </w:pPr>
      <w:r>
        <w:t>Team</w:t>
      </w:r>
    </w:p>
    <w:p w14:paraId="28179983" w14:textId="57466DE3" w:rsidR="00802E3C" w:rsidRPr="00EE37F9" w:rsidRDefault="00802E3C" w:rsidP="00A1635C">
      <w:pPr>
        <w:pStyle w:val="StandardBullets"/>
      </w:pPr>
      <w:r>
        <w:t>Lead and manage service delivery teams to provide high quality and safe services aligned with legislation, quality standards and in line with Person Centred Active Support.</w:t>
      </w:r>
    </w:p>
    <w:p w14:paraId="2C68ED24" w14:textId="0ECDD84C" w:rsidR="00802E3C" w:rsidRDefault="00802E3C" w:rsidP="00A1635C">
      <w:pPr>
        <w:pStyle w:val="StandardBullets"/>
      </w:pPr>
      <w:r w:rsidRPr="007C6BFB">
        <w:t>Provide support</w:t>
      </w:r>
      <w:r w:rsidR="00E1798B">
        <w:t>, guidance, direction and counselling</w:t>
      </w:r>
      <w:r w:rsidRPr="007C6BFB">
        <w:t xml:space="preserve"> for </w:t>
      </w:r>
      <w:r>
        <w:t>Frontline Leaders and their t</w:t>
      </w:r>
      <w:r w:rsidRPr="007C6BFB">
        <w:t>eams</w:t>
      </w:r>
      <w:r>
        <w:t xml:space="preserve"> to achieve business plan outcomes</w:t>
      </w:r>
      <w:r w:rsidRPr="007C6BFB">
        <w:t xml:space="preserve">. </w:t>
      </w:r>
    </w:p>
    <w:p w14:paraId="505E3A8B" w14:textId="236DC4D7" w:rsidR="00802E3C" w:rsidRPr="00D30BB9" w:rsidRDefault="00E1798B" w:rsidP="00A1635C">
      <w:pPr>
        <w:pStyle w:val="StandardBullets"/>
      </w:pPr>
      <w:r w:rsidRPr="007C6BFB">
        <w:t xml:space="preserve">Provide </w:t>
      </w:r>
      <w:r>
        <w:t>coaching</w:t>
      </w:r>
      <w:r w:rsidRPr="00B04D9E">
        <w:t xml:space="preserve"> </w:t>
      </w:r>
      <w:r>
        <w:t>and mentoring to Frontline Leaders</w:t>
      </w:r>
      <w:r w:rsidR="009332C6">
        <w:t>.</w:t>
      </w:r>
    </w:p>
    <w:p w14:paraId="18B8A4A5" w14:textId="4331389F" w:rsidR="00BC1B59" w:rsidRPr="00EA4C9C" w:rsidRDefault="009561F9" w:rsidP="00A1635C">
      <w:pPr>
        <w:pStyle w:val="StandardBullets"/>
      </w:pPr>
      <w:r>
        <w:t>S</w:t>
      </w:r>
      <w:r w:rsidRPr="007C6BFB">
        <w:t>upport and advi</w:t>
      </w:r>
      <w:r>
        <w:t>s</w:t>
      </w:r>
      <w:r w:rsidRPr="007C6BFB">
        <w:t xml:space="preserve">e </w:t>
      </w:r>
      <w:r>
        <w:t xml:space="preserve">Frontline Leaders </w:t>
      </w:r>
      <w:r w:rsidR="00BC1B59">
        <w:t>on the implementation, monitoring and review of reportable incident management</w:t>
      </w:r>
      <w:r w:rsidR="00777FF6">
        <w:t xml:space="preserve"> and </w:t>
      </w:r>
      <w:r w:rsidR="00646B5D">
        <w:t xml:space="preserve">customer </w:t>
      </w:r>
      <w:r w:rsidR="00BC1B59">
        <w:t>complaints management and request</w:t>
      </w:r>
      <w:r w:rsidR="00646B5D">
        <w:t>s</w:t>
      </w:r>
      <w:r w:rsidR="00BC1B59">
        <w:t xml:space="preserve"> for information from regulatory bodies.</w:t>
      </w:r>
    </w:p>
    <w:p w14:paraId="593396CD" w14:textId="6AA866D1" w:rsidR="009561F9" w:rsidRDefault="00595614" w:rsidP="00A1635C">
      <w:pPr>
        <w:pStyle w:val="StandardBullets"/>
      </w:pPr>
      <w:r>
        <w:t>Support teams during</w:t>
      </w:r>
      <w:r w:rsidR="009561F9" w:rsidRPr="007C6BFB">
        <w:t xml:space="preserve"> critical incident response</w:t>
      </w:r>
      <w:r w:rsidR="00D265FB">
        <w:t>.</w:t>
      </w:r>
    </w:p>
    <w:p w14:paraId="6807286F" w14:textId="3F5E5B9A" w:rsidR="00E90C0C" w:rsidRDefault="00E90C0C" w:rsidP="00A1635C">
      <w:pPr>
        <w:pStyle w:val="StandardBullets"/>
      </w:pPr>
      <w:r>
        <w:t>Proactively manage risk.</w:t>
      </w:r>
    </w:p>
    <w:p w14:paraId="0A8ABBB6" w14:textId="629D183C" w:rsidR="00802E3C" w:rsidRPr="007C6BFB" w:rsidRDefault="00802E3C" w:rsidP="00A1635C">
      <w:pPr>
        <w:pStyle w:val="StandardBullets"/>
      </w:pPr>
      <w:r w:rsidRPr="007C6BFB">
        <w:t xml:space="preserve">Provide regular briefings for staff </w:t>
      </w:r>
      <w:r w:rsidR="00AB4009">
        <w:t xml:space="preserve">on </w:t>
      </w:r>
      <w:r w:rsidR="00A870B1">
        <w:t xml:space="preserve">inter-team and organisational </w:t>
      </w:r>
      <w:r w:rsidR="0078747F">
        <w:t>matters</w:t>
      </w:r>
      <w:r w:rsidR="00CE55C6">
        <w:t>.</w:t>
      </w:r>
      <w:r w:rsidR="0078747F" w:rsidRPr="007C6BFB">
        <w:t xml:space="preserve"> </w:t>
      </w:r>
    </w:p>
    <w:p w14:paraId="7424E572" w14:textId="37FB09B4" w:rsidR="00AF73E3" w:rsidRPr="002B6768" w:rsidRDefault="00B9610F" w:rsidP="00A1635C">
      <w:pPr>
        <w:pStyle w:val="StandardBullets"/>
        <w:rPr>
          <w:color w:val="212529"/>
          <w:lang w:eastAsia="en-AU"/>
        </w:rPr>
      </w:pPr>
      <w:r w:rsidRPr="005B6C99">
        <w:t>Build a positive team environment through the demonstration of good communication and interpersonal skills</w:t>
      </w:r>
      <w:r>
        <w:t>.</w:t>
      </w:r>
    </w:p>
    <w:p w14:paraId="740207F5" w14:textId="002B2D8D" w:rsidR="00777FF6" w:rsidRDefault="0041024F" w:rsidP="00A1635C">
      <w:pPr>
        <w:pStyle w:val="StandardBullets"/>
      </w:pPr>
      <w:r>
        <w:t xml:space="preserve">Facilitate </w:t>
      </w:r>
      <w:r w:rsidR="00896061">
        <w:t xml:space="preserve">advice </w:t>
      </w:r>
      <w:r>
        <w:t>and / or provide expertise to</w:t>
      </w:r>
      <w:r w:rsidR="00777FF6" w:rsidRPr="003A1B84">
        <w:t xml:space="preserve"> ensure </w:t>
      </w:r>
      <w:r w:rsidR="00896061">
        <w:t xml:space="preserve">appropriate use of </w:t>
      </w:r>
      <w:r w:rsidR="00777FF6">
        <w:t>Safeguarding and Restrictive Practices</w:t>
      </w:r>
      <w:r w:rsidR="00E90C0C">
        <w:t xml:space="preserve">, ensuring compliance </w:t>
      </w:r>
      <w:r w:rsidR="00E90C0C" w:rsidRPr="00182FF4">
        <w:t xml:space="preserve">with </w:t>
      </w:r>
      <w:r w:rsidR="00E90C0C">
        <w:t xml:space="preserve">all aspects of legislative requirements, including </w:t>
      </w:r>
      <w:r w:rsidR="00E90C0C" w:rsidRPr="00182FF4">
        <w:t>reporting</w:t>
      </w:r>
      <w:r w:rsidR="00E90C0C">
        <w:t>.</w:t>
      </w:r>
    </w:p>
    <w:p w14:paraId="1E8EB174" w14:textId="64542E8C" w:rsidR="00946246" w:rsidRDefault="00946246" w:rsidP="00A1635C">
      <w:pPr>
        <w:pStyle w:val="StandardBullets"/>
      </w:pPr>
      <w:r w:rsidRPr="00F91ECB">
        <w:t>Carry out delegated duties</w:t>
      </w:r>
      <w:r w:rsidR="00334BB7">
        <w:t>.</w:t>
      </w:r>
    </w:p>
    <w:p w14:paraId="28AFFA73" w14:textId="2515241C" w:rsidR="002B6768" w:rsidRPr="00841EEC" w:rsidRDefault="002B6768" w:rsidP="002B6768">
      <w:pPr>
        <w:pStyle w:val="Heading3"/>
        <w:rPr>
          <w:color w:val="212529"/>
          <w:lang w:eastAsia="en-AU"/>
        </w:rPr>
      </w:pPr>
      <w:r>
        <w:t>Planning and systems</w:t>
      </w:r>
    </w:p>
    <w:p w14:paraId="647A2583" w14:textId="0E7C6F9B" w:rsidR="00600D22" w:rsidRPr="00A1635C" w:rsidRDefault="00CC7A28" w:rsidP="00A1635C">
      <w:pPr>
        <w:pStyle w:val="StandardBullets"/>
      </w:pPr>
      <w:r w:rsidRPr="00A1635C">
        <w:t>Facilitate and develop e</w:t>
      </w:r>
      <w:r w:rsidR="00600D22" w:rsidRPr="00A1635C">
        <w:t xml:space="preserve">ffective workforce planning and management including rostering, overtime, agency utilisation, leave </w:t>
      </w:r>
      <w:r w:rsidRPr="00A1635C">
        <w:t>within</w:t>
      </w:r>
      <w:r w:rsidR="00600D22" w:rsidRPr="00A1635C">
        <w:t xml:space="preserve"> industrial instrument (award) requirement</w:t>
      </w:r>
      <w:r w:rsidRPr="00A1635C">
        <w:t>s.</w:t>
      </w:r>
    </w:p>
    <w:p w14:paraId="4E79FDC8" w14:textId="3B35A24A" w:rsidR="0069596F" w:rsidRPr="00A1635C" w:rsidRDefault="00AF73E3" w:rsidP="00A1635C">
      <w:pPr>
        <w:pStyle w:val="StandardBullets"/>
      </w:pPr>
      <w:r w:rsidRPr="00A1635C">
        <w:t>Develop</w:t>
      </w:r>
      <w:r w:rsidR="00FA25D7" w:rsidRPr="00A1635C">
        <w:t xml:space="preserve">, </w:t>
      </w:r>
      <w:r w:rsidRPr="00A1635C">
        <w:t>implement</w:t>
      </w:r>
      <w:r w:rsidR="00FA25D7" w:rsidRPr="00A1635C">
        <w:t xml:space="preserve">, </w:t>
      </w:r>
      <w:r w:rsidR="006A04F5" w:rsidRPr="00A1635C">
        <w:t xml:space="preserve">monitor and review operational and administrative </w:t>
      </w:r>
      <w:r w:rsidR="0069596F" w:rsidRPr="00A1635C">
        <w:t>systems, processe</w:t>
      </w:r>
      <w:r w:rsidR="00CF753F" w:rsidRPr="00A1635C">
        <w:t>s</w:t>
      </w:r>
      <w:r w:rsidR="0069596F" w:rsidRPr="00A1635C">
        <w:t xml:space="preserve"> and procedures to </w:t>
      </w:r>
      <w:r w:rsidR="006A04F5" w:rsidRPr="00A1635C">
        <w:t>support</w:t>
      </w:r>
      <w:r w:rsidR="0069596F" w:rsidRPr="00A1635C">
        <w:t xml:space="preserve"> provision of high quality and responsive services that </w:t>
      </w:r>
      <w:r w:rsidR="00CF753F" w:rsidRPr="00A1635C">
        <w:t>meet customer and staff</w:t>
      </w:r>
      <w:r w:rsidR="0069596F" w:rsidRPr="00A1635C">
        <w:t xml:space="preserve"> needs</w:t>
      </w:r>
      <w:r w:rsidR="005A582C" w:rsidRPr="00A1635C">
        <w:t>.</w:t>
      </w:r>
    </w:p>
    <w:p w14:paraId="3909C17E" w14:textId="5E6C5ABF" w:rsidR="0069596F" w:rsidRPr="00A1635C" w:rsidRDefault="005A582C" w:rsidP="00A1635C">
      <w:pPr>
        <w:pStyle w:val="StandardBullets"/>
      </w:pPr>
      <w:r w:rsidRPr="00A1635C">
        <w:t>Develop, i</w:t>
      </w:r>
      <w:r w:rsidR="0069596F" w:rsidRPr="00A1635C">
        <w:t xml:space="preserve">mplement and monitor processes that measure </w:t>
      </w:r>
      <w:r w:rsidR="00366D9E" w:rsidRPr="00A1635C">
        <w:t xml:space="preserve">and report on </w:t>
      </w:r>
      <w:r w:rsidR="0069596F" w:rsidRPr="00A1635C">
        <w:t xml:space="preserve">service effectiveness to continually improve the quality and reliability of </w:t>
      </w:r>
      <w:r w:rsidRPr="00A1635C">
        <w:t>services</w:t>
      </w:r>
      <w:r w:rsidR="006F2205" w:rsidRPr="00A1635C">
        <w:t>, customer outcomes and organisational performance</w:t>
      </w:r>
      <w:r w:rsidR="0069596F" w:rsidRPr="00A1635C">
        <w:t xml:space="preserve"> in line with organisational frameworks</w:t>
      </w:r>
      <w:r w:rsidR="00366D9E" w:rsidRPr="00A1635C">
        <w:t>.</w:t>
      </w:r>
    </w:p>
    <w:p w14:paraId="1B7EC5DD" w14:textId="205F03D9" w:rsidR="00366D9E" w:rsidRPr="00A1635C" w:rsidRDefault="00366D9E" w:rsidP="00A1635C">
      <w:pPr>
        <w:pStyle w:val="StandardBullets"/>
      </w:pPr>
      <w:r w:rsidRPr="00A1635C">
        <w:t>Provide opportunities for effective feedback from</w:t>
      </w:r>
      <w:r w:rsidR="002C3714" w:rsidRPr="00A1635C">
        <w:t xml:space="preserve"> all</w:t>
      </w:r>
      <w:r w:rsidRPr="00A1635C">
        <w:t xml:space="preserve"> stakeholders and </w:t>
      </w:r>
      <w:r w:rsidR="002C3714" w:rsidRPr="00A1635C">
        <w:t xml:space="preserve">implement </w:t>
      </w:r>
      <w:r w:rsidRPr="00A1635C">
        <w:t xml:space="preserve">processes in which feedback can be </w:t>
      </w:r>
      <w:r w:rsidR="008F1DBD" w:rsidRPr="00A1635C">
        <w:t>monitored, reviewed and actively</w:t>
      </w:r>
      <w:r w:rsidRPr="00A1635C">
        <w:t xml:space="preserve"> addressed.</w:t>
      </w:r>
    </w:p>
    <w:p w14:paraId="3EF0D3C8" w14:textId="415B4048" w:rsidR="002B6768" w:rsidRPr="002C7DE9" w:rsidRDefault="0069596F" w:rsidP="002C7DE9">
      <w:pPr>
        <w:pStyle w:val="StandardBullets"/>
        <w:rPr>
          <w:szCs w:val="20"/>
        </w:rPr>
      </w:pPr>
      <w:r w:rsidRPr="00EE37F9">
        <w:lastRenderedPageBreak/>
        <w:t>Identify, explore, support and implement strategic projects</w:t>
      </w:r>
      <w:r w:rsidR="00B33E07">
        <w:t>, including leveraging of technology,</w:t>
      </w:r>
      <w:r w:rsidRPr="00EE37F9">
        <w:t xml:space="preserve"> </w:t>
      </w:r>
      <w:r w:rsidR="006A04F5">
        <w:t xml:space="preserve">to support </w:t>
      </w:r>
      <w:r w:rsidR="00841EEC">
        <w:t>MPower108’s operational and strategic goals and objectives.</w:t>
      </w:r>
    </w:p>
    <w:p w14:paraId="69CF1140" w14:textId="0D859AEB" w:rsidR="002902E7" w:rsidRPr="002902E7" w:rsidRDefault="002902E7" w:rsidP="002902E7">
      <w:pPr>
        <w:pStyle w:val="Heading3"/>
      </w:pPr>
      <w:r w:rsidRPr="002902E7">
        <w:t>Advocacy</w:t>
      </w:r>
      <w:r w:rsidR="002C7DE9">
        <w:t xml:space="preserve"> and networking</w:t>
      </w:r>
    </w:p>
    <w:p w14:paraId="62E2C0FB" w14:textId="264EBF01" w:rsidR="007B673B" w:rsidRPr="00991940" w:rsidRDefault="007B673B" w:rsidP="007B673B">
      <w:pPr>
        <w:pStyle w:val="StandardBullets"/>
      </w:pPr>
      <w:r>
        <w:t>Advocate</w:t>
      </w:r>
      <w:r w:rsidRPr="00B04D9E">
        <w:t xml:space="preserve"> within the broader community on behalf of </w:t>
      </w:r>
      <w:r>
        <w:t>customers, and their support networks,</w:t>
      </w:r>
      <w:r w:rsidRPr="00B04D9E">
        <w:t xml:space="preserve"> to support inclusion and participation and </w:t>
      </w:r>
      <w:r>
        <w:t>support MPower</w:t>
      </w:r>
      <w:r w:rsidR="007E187F">
        <w:t>108’s</w:t>
      </w:r>
      <w:r w:rsidRPr="00B04D9E">
        <w:t xml:space="preserve"> effective service delivery</w:t>
      </w:r>
      <w:r>
        <w:t>.</w:t>
      </w:r>
    </w:p>
    <w:p w14:paraId="1B4A8A2A" w14:textId="02D11511" w:rsidR="00590D9C" w:rsidRPr="009D0827" w:rsidRDefault="00590D9C" w:rsidP="00590D9C">
      <w:pPr>
        <w:pStyle w:val="ListParagraph"/>
        <w:numPr>
          <w:ilvl w:val="0"/>
          <w:numId w:val="45"/>
        </w:numPr>
        <w:spacing w:before="120" w:after="120" w:line="240" w:lineRule="auto"/>
        <w:ind w:left="318" w:hanging="284"/>
        <w:jc w:val="both"/>
        <w:rPr>
          <w:rFonts w:cs="Arial"/>
        </w:rPr>
      </w:pPr>
      <w:r w:rsidRPr="009D0827">
        <w:rPr>
          <w:rFonts w:cs="Arial"/>
        </w:rPr>
        <w:t xml:space="preserve">Lead complex negotiations with </w:t>
      </w:r>
      <w:r>
        <w:rPr>
          <w:rFonts w:cs="Arial"/>
        </w:rPr>
        <w:t xml:space="preserve">customer support networks including </w:t>
      </w:r>
      <w:r w:rsidRPr="009D0827">
        <w:rPr>
          <w:rFonts w:cs="Arial"/>
        </w:rPr>
        <w:t>medical services</w:t>
      </w:r>
      <w:r>
        <w:rPr>
          <w:rFonts w:cs="Arial"/>
        </w:rPr>
        <w:t xml:space="preserve"> and allied health </w:t>
      </w:r>
      <w:r w:rsidRPr="009D0827">
        <w:rPr>
          <w:rFonts w:cs="Arial"/>
        </w:rPr>
        <w:t xml:space="preserve">services to </w:t>
      </w:r>
      <w:r>
        <w:rPr>
          <w:rFonts w:cs="Arial"/>
        </w:rPr>
        <w:t>plan</w:t>
      </w:r>
      <w:r w:rsidRPr="009D0827">
        <w:rPr>
          <w:rFonts w:cs="Arial"/>
        </w:rPr>
        <w:t xml:space="preserve"> for future </w:t>
      </w:r>
      <w:r>
        <w:rPr>
          <w:rFonts w:cs="Arial"/>
        </w:rPr>
        <w:t xml:space="preserve">service </w:t>
      </w:r>
      <w:r w:rsidRPr="009D0827">
        <w:rPr>
          <w:rFonts w:cs="Arial"/>
        </w:rPr>
        <w:t>requirements at a</w:t>
      </w:r>
      <w:r>
        <w:rPr>
          <w:rFonts w:cs="Arial"/>
        </w:rPr>
        <w:t>n</w:t>
      </w:r>
      <w:r w:rsidRPr="009D0827">
        <w:rPr>
          <w:rFonts w:cs="Arial"/>
        </w:rPr>
        <w:t xml:space="preserve"> </w:t>
      </w:r>
      <w:r>
        <w:rPr>
          <w:rFonts w:cs="Arial"/>
        </w:rPr>
        <w:t xml:space="preserve">individual or </w:t>
      </w:r>
      <w:r w:rsidRPr="009D0827">
        <w:rPr>
          <w:rFonts w:cs="Arial"/>
        </w:rPr>
        <w:t>systemic level</w:t>
      </w:r>
      <w:r>
        <w:rPr>
          <w:rFonts w:cs="Arial"/>
        </w:rPr>
        <w:t xml:space="preserve"> as required</w:t>
      </w:r>
      <w:r w:rsidRPr="009D0827">
        <w:rPr>
          <w:rFonts w:cs="Arial"/>
        </w:rPr>
        <w:t xml:space="preserve"> and to </w:t>
      </w:r>
      <w:r>
        <w:rPr>
          <w:rFonts w:cs="Arial"/>
        </w:rPr>
        <w:t>mitigate or negate</w:t>
      </w:r>
      <w:r w:rsidRPr="009D0827">
        <w:rPr>
          <w:rFonts w:cs="Arial"/>
        </w:rPr>
        <w:t xml:space="preserve"> risk</w:t>
      </w:r>
      <w:r w:rsidR="00655D1E">
        <w:rPr>
          <w:rFonts w:cs="Arial"/>
        </w:rPr>
        <w:t>.</w:t>
      </w:r>
    </w:p>
    <w:p w14:paraId="1BFBA555" w14:textId="77777777" w:rsidR="007516DF" w:rsidRDefault="002902E7" w:rsidP="002902E7">
      <w:pPr>
        <w:pStyle w:val="ListParagraph"/>
        <w:numPr>
          <w:ilvl w:val="0"/>
          <w:numId w:val="45"/>
        </w:numPr>
        <w:spacing w:before="120" w:after="120" w:line="240" w:lineRule="auto"/>
        <w:ind w:left="318" w:hanging="284"/>
        <w:jc w:val="both"/>
        <w:rPr>
          <w:rFonts w:cs="Arial"/>
        </w:rPr>
      </w:pPr>
      <w:r w:rsidRPr="009D0827">
        <w:rPr>
          <w:rFonts w:cs="Arial"/>
        </w:rPr>
        <w:t xml:space="preserve">Work actively with internal and external </w:t>
      </w:r>
      <w:r w:rsidR="00FC047D" w:rsidRPr="009D0827">
        <w:rPr>
          <w:rFonts w:cs="Arial"/>
        </w:rPr>
        <w:t xml:space="preserve">networks </w:t>
      </w:r>
      <w:r w:rsidR="0041646A">
        <w:rPr>
          <w:rFonts w:cs="Arial"/>
        </w:rPr>
        <w:t>to ensure effective</w:t>
      </w:r>
      <w:r w:rsidRPr="009D0827">
        <w:rPr>
          <w:rFonts w:cs="Arial"/>
        </w:rPr>
        <w:t xml:space="preserve"> links with </w:t>
      </w:r>
      <w:r>
        <w:rPr>
          <w:rFonts w:cs="Arial"/>
        </w:rPr>
        <w:t>Government</w:t>
      </w:r>
      <w:r w:rsidRPr="009D0827">
        <w:rPr>
          <w:rFonts w:cs="Arial"/>
        </w:rPr>
        <w:t xml:space="preserve"> departments, </w:t>
      </w:r>
      <w:r w:rsidR="0041646A">
        <w:rPr>
          <w:rFonts w:cs="Arial"/>
        </w:rPr>
        <w:t xml:space="preserve">other </w:t>
      </w:r>
      <w:r w:rsidRPr="009D0827">
        <w:rPr>
          <w:rFonts w:cs="Arial"/>
        </w:rPr>
        <w:t>service providers, community groups and funded agencies</w:t>
      </w:r>
      <w:r w:rsidR="007516DF">
        <w:rPr>
          <w:rFonts w:cs="Arial"/>
        </w:rPr>
        <w:t>.</w:t>
      </w:r>
      <w:r w:rsidRPr="009D0827">
        <w:rPr>
          <w:rFonts w:cs="Arial"/>
        </w:rPr>
        <w:t xml:space="preserve"> </w:t>
      </w:r>
    </w:p>
    <w:p w14:paraId="43E14FD5" w14:textId="08232C11" w:rsidR="002902E7" w:rsidRDefault="007516DF" w:rsidP="002902E7">
      <w:pPr>
        <w:pStyle w:val="ListParagraph"/>
        <w:numPr>
          <w:ilvl w:val="0"/>
          <w:numId w:val="45"/>
        </w:numPr>
        <w:spacing w:before="120" w:after="120" w:line="240" w:lineRule="auto"/>
        <w:ind w:left="318" w:hanging="284"/>
        <w:jc w:val="both"/>
        <w:rPr>
          <w:rFonts w:cs="Arial"/>
        </w:rPr>
      </w:pPr>
      <w:r>
        <w:rPr>
          <w:rFonts w:cs="Arial"/>
        </w:rPr>
        <w:t xml:space="preserve">Represent and promote MPower108 </w:t>
      </w:r>
      <w:r w:rsidR="002902E7" w:rsidRPr="009D0827">
        <w:rPr>
          <w:rFonts w:cs="Arial"/>
        </w:rPr>
        <w:t xml:space="preserve">professionally and </w:t>
      </w:r>
      <w:r>
        <w:rPr>
          <w:rFonts w:cs="Arial"/>
        </w:rPr>
        <w:t xml:space="preserve">ethically </w:t>
      </w:r>
      <w:r w:rsidR="00C3720C">
        <w:rPr>
          <w:rFonts w:cs="Arial"/>
        </w:rPr>
        <w:t xml:space="preserve">to sustain customer relationships and </w:t>
      </w:r>
      <w:r w:rsidR="00B33E07">
        <w:rPr>
          <w:rFonts w:cs="Arial"/>
        </w:rPr>
        <w:t>support MPower108’s goals and ob</w:t>
      </w:r>
      <w:r w:rsidR="00946246">
        <w:rPr>
          <w:rFonts w:cs="Arial"/>
        </w:rPr>
        <w:t>jec</w:t>
      </w:r>
      <w:r w:rsidR="00B33E07">
        <w:rPr>
          <w:rFonts w:cs="Arial"/>
        </w:rPr>
        <w:t>tives.</w:t>
      </w:r>
    </w:p>
    <w:p w14:paraId="763E6B42" w14:textId="1730DC6C" w:rsidR="002B6768" w:rsidRDefault="002B6768" w:rsidP="002B6768">
      <w:pPr>
        <w:pStyle w:val="Heading3"/>
        <w:rPr>
          <w:szCs w:val="20"/>
        </w:rPr>
      </w:pPr>
      <w:r>
        <w:t>Finance</w:t>
      </w:r>
    </w:p>
    <w:p w14:paraId="723A10FF" w14:textId="485E2EFD" w:rsidR="00F675C5" w:rsidRPr="007916E1" w:rsidRDefault="00F675C5" w:rsidP="00F675C5">
      <w:pPr>
        <w:pStyle w:val="StandardBullets"/>
      </w:pPr>
      <w:r w:rsidRPr="007916E1">
        <w:t xml:space="preserve">Manage </w:t>
      </w:r>
      <w:r w:rsidR="001F5C10">
        <w:t>budget responsibly</w:t>
      </w:r>
      <w:r w:rsidRPr="007916E1">
        <w:t xml:space="preserve">, participate in budgeting </w:t>
      </w:r>
      <w:r w:rsidR="001F5C10">
        <w:t xml:space="preserve">and financial decision-making </w:t>
      </w:r>
      <w:r w:rsidR="00D94DCA">
        <w:t xml:space="preserve">as required and </w:t>
      </w:r>
      <w:r w:rsidRPr="007916E1">
        <w:t xml:space="preserve"> report financial variations. </w:t>
      </w:r>
    </w:p>
    <w:p w14:paraId="4B69396B" w14:textId="4757FDE9" w:rsidR="00011688" w:rsidRDefault="00011688" w:rsidP="00011688">
      <w:pPr>
        <w:pStyle w:val="StandardBullets"/>
      </w:pPr>
      <w:r w:rsidRPr="00EA7E92">
        <w:t>Ensure long term sustainability of funding through innovation,</w:t>
      </w:r>
      <w:r>
        <w:t xml:space="preserve"> </w:t>
      </w:r>
      <w:r w:rsidRPr="00EA7E92">
        <w:t>outstanding service delivery</w:t>
      </w:r>
      <w:r w:rsidR="00537600">
        <w:t xml:space="preserve"> and customer value for services.</w:t>
      </w:r>
    </w:p>
    <w:p w14:paraId="0A5C2B06" w14:textId="65E10F42" w:rsidR="00F675C5" w:rsidRDefault="00F675C5" w:rsidP="00F675C5">
      <w:pPr>
        <w:pStyle w:val="StandardBullets"/>
      </w:pPr>
      <w:r>
        <w:t xml:space="preserve">Ensure operational decisions and planning are financially </w:t>
      </w:r>
      <w:r w:rsidR="00E90C0C">
        <w:t xml:space="preserve">responsible and </w:t>
      </w:r>
      <w:r w:rsidR="00600D22">
        <w:t>compliant with all legislative and regulatory requirements and organisational policies and procedures.</w:t>
      </w:r>
    </w:p>
    <w:p w14:paraId="781DC94C" w14:textId="34674376" w:rsidR="0069596F" w:rsidRPr="002515C9" w:rsidRDefault="00F675C5" w:rsidP="002515C9">
      <w:pPr>
        <w:pStyle w:val="StandardBullets"/>
        <w:rPr>
          <w:color w:val="212529"/>
          <w:lang w:eastAsia="en-AU"/>
        </w:rPr>
      </w:pPr>
      <w:r>
        <w:t>Provision of services is within NDIS funding models or other funding contractual obligations</w:t>
      </w:r>
      <w:r w:rsidR="00A1635C">
        <w:t>.</w:t>
      </w:r>
    </w:p>
    <w:p w14:paraId="7D5FAB75" w14:textId="620F145D" w:rsidR="005B3DB1" w:rsidRDefault="005B3DB1" w:rsidP="00383C91">
      <w:pPr>
        <w:pStyle w:val="Heading2"/>
      </w:pPr>
      <w:r>
        <w:t>Organisational responsibilities</w:t>
      </w:r>
    </w:p>
    <w:p w14:paraId="72D37151" w14:textId="3F390DD5" w:rsidR="002708EC" w:rsidRPr="0043091E" w:rsidRDefault="002708EC" w:rsidP="003041D6">
      <w:pPr>
        <w:pStyle w:val="StandardBullets"/>
      </w:pPr>
      <w:r>
        <w:t xml:space="preserve">Communicate and act in ways that are consistent with MPower108’s </w:t>
      </w:r>
      <w:r w:rsidR="00A1635C">
        <w:t>v</w:t>
      </w:r>
      <w:r>
        <w:t xml:space="preserve">alues </w:t>
      </w:r>
      <w:r w:rsidRPr="0043091E">
        <w:t xml:space="preserve">of </w:t>
      </w:r>
      <w:r w:rsidR="00A1635C">
        <w:t>i</w:t>
      </w:r>
      <w:r w:rsidR="00BE0971" w:rsidRPr="0043091E">
        <w:t xml:space="preserve">ntegrity, </w:t>
      </w:r>
      <w:r w:rsidR="00A1635C">
        <w:t>h</w:t>
      </w:r>
      <w:r w:rsidR="0043091E" w:rsidRPr="0043091E">
        <w:t xml:space="preserve">onesty, </w:t>
      </w:r>
      <w:r w:rsidR="00A1635C">
        <w:t>t</w:t>
      </w:r>
      <w:r w:rsidR="0043091E" w:rsidRPr="0043091E">
        <w:t xml:space="preserve">ransparency and </w:t>
      </w:r>
      <w:r w:rsidR="00A1635C">
        <w:t>r</w:t>
      </w:r>
      <w:r w:rsidR="0043091E" w:rsidRPr="0043091E">
        <w:t>espect</w:t>
      </w:r>
      <w:r w:rsidR="0043091E">
        <w:t>.</w:t>
      </w:r>
    </w:p>
    <w:p w14:paraId="34AF1894" w14:textId="1991B36B" w:rsidR="002708EC" w:rsidRDefault="002708EC" w:rsidP="003041D6">
      <w:pPr>
        <w:pStyle w:val="StandardBullets"/>
        <w:rPr>
          <w:szCs w:val="20"/>
        </w:rPr>
      </w:pPr>
      <w:r w:rsidRPr="00F15F44">
        <w:rPr>
          <w:szCs w:val="20"/>
        </w:rPr>
        <w:t xml:space="preserve">Provide an environment free of abuse, harm and exploitation for </w:t>
      </w:r>
      <w:r w:rsidR="0043091E">
        <w:rPr>
          <w:szCs w:val="20"/>
        </w:rPr>
        <w:t>our customers.</w:t>
      </w:r>
    </w:p>
    <w:p w14:paraId="5CF7C3E1" w14:textId="5328ECAD" w:rsidR="00841EEC" w:rsidRPr="00841EEC" w:rsidRDefault="00841EEC" w:rsidP="003041D6">
      <w:pPr>
        <w:pStyle w:val="StandardBullets"/>
      </w:pPr>
      <w:r w:rsidRPr="007C6BFB">
        <w:t xml:space="preserve">Promote </w:t>
      </w:r>
      <w:r>
        <w:t xml:space="preserve">and embed </w:t>
      </w:r>
      <w:r w:rsidRPr="007C6BFB">
        <w:t xml:space="preserve">a </w:t>
      </w:r>
      <w:r>
        <w:t>learning</w:t>
      </w:r>
      <w:r w:rsidRPr="007C6BFB">
        <w:t xml:space="preserve"> culture across all service delivery areas</w:t>
      </w:r>
      <w:r w:rsidR="003041D6">
        <w:t>.</w:t>
      </w:r>
    </w:p>
    <w:p w14:paraId="3C4EABD3" w14:textId="4838B779" w:rsidR="002708EC" w:rsidRDefault="002708EC" w:rsidP="003041D6">
      <w:pPr>
        <w:pStyle w:val="StandardBullets"/>
        <w:rPr>
          <w:szCs w:val="20"/>
        </w:rPr>
      </w:pPr>
      <w:r w:rsidRPr="005F7BA6">
        <w:rPr>
          <w:szCs w:val="20"/>
        </w:rPr>
        <w:t>Support and promote a positive image of the organisation</w:t>
      </w:r>
      <w:r w:rsidR="0043091E">
        <w:rPr>
          <w:szCs w:val="20"/>
        </w:rPr>
        <w:t>.</w:t>
      </w:r>
      <w:r w:rsidRPr="005F7BA6">
        <w:rPr>
          <w:szCs w:val="20"/>
        </w:rPr>
        <w:t xml:space="preserve"> </w:t>
      </w:r>
    </w:p>
    <w:p w14:paraId="31229120" w14:textId="0E1807C9" w:rsidR="002708EC" w:rsidRDefault="002708EC" w:rsidP="003041D6">
      <w:pPr>
        <w:pStyle w:val="StandardBullets"/>
        <w:rPr>
          <w:szCs w:val="20"/>
        </w:rPr>
      </w:pPr>
      <w:r w:rsidRPr="005F7BA6">
        <w:rPr>
          <w:szCs w:val="20"/>
        </w:rPr>
        <w:t xml:space="preserve">Comply with all </w:t>
      </w:r>
      <w:r w:rsidR="0043091E">
        <w:rPr>
          <w:szCs w:val="20"/>
        </w:rPr>
        <w:t xml:space="preserve">MPower108’s </w:t>
      </w:r>
      <w:r w:rsidR="00A1635C">
        <w:rPr>
          <w:szCs w:val="20"/>
        </w:rPr>
        <w:t>p</w:t>
      </w:r>
      <w:r w:rsidR="0043091E">
        <w:rPr>
          <w:szCs w:val="20"/>
        </w:rPr>
        <w:t xml:space="preserve">olicies and </w:t>
      </w:r>
      <w:r w:rsidR="00A1635C">
        <w:rPr>
          <w:szCs w:val="20"/>
        </w:rPr>
        <w:t>p</w:t>
      </w:r>
      <w:r w:rsidR="0043091E">
        <w:rPr>
          <w:szCs w:val="20"/>
        </w:rPr>
        <w:t xml:space="preserve">rocedures including the Code of Conduct and Code of Ethics, processes, </w:t>
      </w:r>
      <w:r w:rsidRPr="005F7BA6">
        <w:rPr>
          <w:szCs w:val="20"/>
        </w:rPr>
        <w:t xml:space="preserve">practices, external funding body requirements and </w:t>
      </w:r>
      <w:r w:rsidR="0043091E">
        <w:rPr>
          <w:szCs w:val="20"/>
        </w:rPr>
        <w:t>legislative and regulatory requirements</w:t>
      </w:r>
      <w:r w:rsidRPr="005F7BA6">
        <w:rPr>
          <w:szCs w:val="20"/>
        </w:rPr>
        <w:t xml:space="preserve">. </w:t>
      </w:r>
    </w:p>
    <w:p w14:paraId="53E094E1" w14:textId="6C93D27D" w:rsidR="0043091E" w:rsidRPr="0043091E" w:rsidRDefault="002708EC" w:rsidP="003041D6">
      <w:pPr>
        <w:pStyle w:val="StandardBullets"/>
      </w:pPr>
      <w:r w:rsidRPr="00B3560E">
        <w:rPr>
          <w:szCs w:val="20"/>
        </w:rPr>
        <w:t xml:space="preserve">Apply and uphold </w:t>
      </w:r>
      <w:r>
        <w:rPr>
          <w:szCs w:val="20"/>
        </w:rPr>
        <w:t xml:space="preserve">the </w:t>
      </w:r>
      <w:r w:rsidRPr="00B3560E">
        <w:rPr>
          <w:szCs w:val="20"/>
        </w:rPr>
        <w:t xml:space="preserve">principles of </w:t>
      </w:r>
      <w:r>
        <w:rPr>
          <w:szCs w:val="20"/>
        </w:rPr>
        <w:t>a respectful, inclusive and diverse workplace, free from discrimination, harassment or bullying</w:t>
      </w:r>
      <w:r w:rsidR="00422E25">
        <w:rPr>
          <w:szCs w:val="20"/>
        </w:rPr>
        <w:t>.</w:t>
      </w:r>
      <w:r>
        <w:rPr>
          <w:szCs w:val="20"/>
        </w:rPr>
        <w:t xml:space="preserve"> </w:t>
      </w:r>
    </w:p>
    <w:p w14:paraId="7DCD8CE3" w14:textId="2B54BAED" w:rsidR="005B3DB1" w:rsidRPr="0043091E" w:rsidRDefault="002708EC" w:rsidP="003041D6">
      <w:pPr>
        <w:pStyle w:val="StandardBullets"/>
      </w:pPr>
      <w:r w:rsidRPr="0043091E">
        <w:rPr>
          <w:szCs w:val="20"/>
        </w:rPr>
        <w:t xml:space="preserve">Adhere to organisational and legislative </w:t>
      </w:r>
      <w:r w:rsidR="00422E25">
        <w:rPr>
          <w:szCs w:val="20"/>
        </w:rPr>
        <w:t xml:space="preserve">Work Health and Safety </w:t>
      </w:r>
      <w:r w:rsidRPr="0043091E">
        <w:rPr>
          <w:szCs w:val="20"/>
        </w:rPr>
        <w:t>requirements.</w:t>
      </w:r>
    </w:p>
    <w:p w14:paraId="6D0B3A79" w14:textId="5FF5E409" w:rsidR="005B3DB1" w:rsidRDefault="005B3DB1" w:rsidP="00383C91">
      <w:pPr>
        <w:pStyle w:val="Heading2"/>
      </w:pPr>
      <w:r>
        <w:t>Requirements</w:t>
      </w:r>
    </w:p>
    <w:p w14:paraId="2B7F7672" w14:textId="62C2DF1F" w:rsidR="005535D2" w:rsidRDefault="005535D2" w:rsidP="005535D2">
      <w:pPr>
        <w:pStyle w:val="Heading3"/>
      </w:pPr>
      <w:r>
        <w:t>Experience</w:t>
      </w:r>
    </w:p>
    <w:p w14:paraId="3AF7E2DC" w14:textId="4AEF60CB" w:rsidR="00EB6B54" w:rsidRDefault="00EB6B54" w:rsidP="00EB6B54">
      <w:pPr>
        <w:pStyle w:val="StandardBullets"/>
      </w:pPr>
      <w:r w:rsidRPr="00026E61">
        <w:t xml:space="preserve">Demonstrated experience in the </w:t>
      </w:r>
      <w:r>
        <w:t xml:space="preserve">leadership and </w:t>
      </w:r>
      <w:r w:rsidRPr="00026E61">
        <w:t xml:space="preserve">management of </w:t>
      </w:r>
      <w:r>
        <w:t>teams providing services for people with disabilities including those with complex needs</w:t>
      </w:r>
      <w:r w:rsidR="00A1635C">
        <w:t>.</w:t>
      </w:r>
      <w:r w:rsidR="006E12CE">
        <w:t xml:space="preserve"> </w:t>
      </w:r>
    </w:p>
    <w:p w14:paraId="31FF4427" w14:textId="514909FB" w:rsidR="00EB6B54" w:rsidRDefault="00EB6B54" w:rsidP="00EB6B54">
      <w:pPr>
        <w:pStyle w:val="StandardBullets"/>
      </w:pPr>
      <w:r w:rsidRPr="00026E61">
        <w:lastRenderedPageBreak/>
        <w:t xml:space="preserve">Demonstrated </w:t>
      </w:r>
      <w:r w:rsidR="000A3A2B">
        <w:t xml:space="preserve">commercial acumen in managing the </w:t>
      </w:r>
      <w:r>
        <w:t xml:space="preserve">delivery of </w:t>
      </w:r>
      <w:r w:rsidRPr="00026E61">
        <w:t>services and programs within a budget.</w:t>
      </w:r>
    </w:p>
    <w:p w14:paraId="28E66A81" w14:textId="74CB9867" w:rsidR="00EB6B54" w:rsidRDefault="00EB6B54" w:rsidP="00EB6B54">
      <w:pPr>
        <w:pStyle w:val="StandardBullets"/>
      </w:pPr>
      <w:r w:rsidRPr="00026E61">
        <w:t>Demonstrated ability to work with people from diverse cultural backgrounds</w:t>
      </w:r>
      <w:r w:rsidR="006E12CE">
        <w:t xml:space="preserve">. </w:t>
      </w:r>
    </w:p>
    <w:p w14:paraId="24490A8F" w14:textId="77777777" w:rsidR="00535CC6" w:rsidRDefault="00EB6B54" w:rsidP="00535CC6">
      <w:pPr>
        <w:pStyle w:val="StandardBullets"/>
      </w:pPr>
      <w:r w:rsidRPr="00026E61">
        <w:t xml:space="preserve">Demonstrated experience working within </w:t>
      </w:r>
      <w:r w:rsidR="00535CC6">
        <w:t xml:space="preserve">a </w:t>
      </w:r>
      <w:r w:rsidRPr="00026E61">
        <w:t>high-volume environment.</w:t>
      </w:r>
    </w:p>
    <w:p w14:paraId="3095E59F" w14:textId="52CC2064" w:rsidR="002D1C31" w:rsidRDefault="00F76785" w:rsidP="000B23A9">
      <w:pPr>
        <w:pStyle w:val="StandardBullets"/>
      </w:pPr>
      <w:r>
        <w:t>Demonst</w:t>
      </w:r>
      <w:r w:rsidR="002D1C31">
        <w:t>ra</w:t>
      </w:r>
      <w:r>
        <w:t xml:space="preserve">ted ability to </w:t>
      </w:r>
      <w:r w:rsidR="002D1C31">
        <w:t>create, develop and implement innovative initiatives and operational plans to support and progress organisational goals and objectives.</w:t>
      </w:r>
    </w:p>
    <w:p w14:paraId="53AC584F" w14:textId="15B76BBF" w:rsidR="005D7A97" w:rsidRDefault="005D7A97" w:rsidP="005D7A97">
      <w:pPr>
        <w:pStyle w:val="StandardBullets"/>
      </w:pPr>
      <w:r>
        <w:t xml:space="preserve">Demonstrated </w:t>
      </w:r>
      <w:r w:rsidRPr="00026E61">
        <w:t>ability to work collaboratively with a range of stakeholders including peers, employees, external organisations, funding bodies and government agencies.</w:t>
      </w:r>
    </w:p>
    <w:p w14:paraId="589137C5" w14:textId="64872B52" w:rsidR="00535CC6" w:rsidRDefault="00535CC6" w:rsidP="002D1C31">
      <w:pPr>
        <w:pStyle w:val="Heading3"/>
      </w:pPr>
      <w:r>
        <w:t>Skills and knowledge</w:t>
      </w:r>
    </w:p>
    <w:p w14:paraId="151199F9" w14:textId="1752DC42" w:rsidR="00B80F7D" w:rsidRPr="00DA34DD" w:rsidRDefault="00DA34DD" w:rsidP="00A1635C">
      <w:pPr>
        <w:pStyle w:val="StandardBullets"/>
        <w:rPr>
          <w:rFonts w:cs="Arial"/>
          <w:szCs w:val="20"/>
        </w:rPr>
      </w:pPr>
      <w:r w:rsidRPr="00A1635C">
        <w:rPr>
          <w:rStyle w:val="StandardBulletsChar"/>
        </w:rPr>
        <w:t>K</w:t>
      </w:r>
      <w:r w:rsidR="00B80F7D" w:rsidRPr="00A1635C">
        <w:rPr>
          <w:rStyle w:val="StandardBulletsChar"/>
        </w:rPr>
        <w:t>nowledge of the legislative and regulatory requirements for the di</w:t>
      </w:r>
      <w:r w:rsidRPr="00A1635C">
        <w:rPr>
          <w:rStyle w:val="StandardBulletsChar"/>
        </w:rPr>
        <w:t>sability services sector, inc</w:t>
      </w:r>
      <w:r>
        <w:rPr>
          <w:rFonts w:cs="Arial"/>
        </w:rPr>
        <w:t>luding, but not limited to:</w:t>
      </w:r>
    </w:p>
    <w:p w14:paraId="5F4CA5AB" w14:textId="3F0F4800" w:rsidR="00B80F7D" w:rsidRDefault="00B80F7D" w:rsidP="00A1635C">
      <w:pPr>
        <w:pStyle w:val="StandardBullets"/>
        <w:numPr>
          <w:ilvl w:val="1"/>
          <w:numId w:val="1"/>
        </w:numPr>
      </w:pPr>
      <w:r w:rsidRPr="00DA34DD">
        <w:t>reporting requirements in relation to safeguarding practices and restrictive practices</w:t>
      </w:r>
    </w:p>
    <w:p w14:paraId="5C0CD191" w14:textId="54B497AF" w:rsidR="00DA34DD" w:rsidRPr="00DA34DD" w:rsidRDefault="00DA34DD" w:rsidP="00A1635C">
      <w:pPr>
        <w:pStyle w:val="StandardBullets"/>
        <w:numPr>
          <w:ilvl w:val="1"/>
          <w:numId w:val="1"/>
        </w:numPr>
      </w:pPr>
      <w:r>
        <w:t xml:space="preserve">work health and safety </w:t>
      </w:r>
      <w:r w:rsidR="00F76785">
        <w:t>legislation</w:t>
      </w:r>
      <w:r w:rsidR="00A1635C">
        <w:t>.</w:t>
      </w:r>
    </w:p>
    <w:p w14:paraId="35F464F1" w14:textId="56D8D00A" w:rsidR="00B80F7D" w:rsidRDefault="00B80F7D" w:rsidP="00A1635C">
      <w:pPr>
        <w:pStyle w:val="StandardBullets"/>
      </w:pPr>
      <w:r w:rsidRPr="00026E61">
        <w:t xml:space="preserve">Demonstrated leadership skills, with the ability to build a shared understanding of, and commitment to the organisation’s </w:t>
      </w:r>
      <w:r w:rsidR="00A1635C">
        <w:t>m</w:t>
      </w:r>
      <w:r w:rsidR="00AA201E">
        <w:t>ission</w:t>
      </w:r>
      <w:r w:rsidRPr="00026E61">
        <w:t xml:space="preserve"> and </w:t>
      </w:r>
      <w:r w:rsidR="00A1635C">
        <w:t>v</w:t>
      </w:r>
      <w:r w:rsidRPr="00026E61">
        <w:t>alues.</w:t>
      </w:r>
    </w:p>
    <w:p w14:paraId="5E3F669D" w14:textId="13CA05CE" w:rsidR="0052313B" w:rsidRDefault="0052313B" w:rsidP="00A1635C">
      <w:pPr>
        <w:pStyle w:val="StandardBullets"/>
      </w:pPr>
      <w:r>
        <w:t>Demonst</w:t>
      </w:r>
      <w:r w:rsidR="00212BFC">
        <w:t>ra</w:t>
      </w:r>
      <w:r>
        <w:t xml:space="preserve">ted ability to </w:t>
      </w:r>
      <w:r w:rsidR="00212BFC">
        <w:t>develop teams to work harmoniously and productively to achieve performance excellence.</w:t>
      </w:r>
    </w:p>
    <w:p w14:paraId="2394578D" w14:textId="56274671" w:rsidR="00B80F7D" w:rsidRDefault="007F138A" w:rsidP="00A1635C">
      <w:pPr>
        <w:pStyle w:val="StandardBullets"/>
      </w:pPr>
      <w:r>
        <w:t xml:space="preserve">Superior </w:t>
      </w:r>
      <w:r w:rsidR="00B80F7D" w:rsidRPr="00026E61">
        <w:t>written communication skills for the creation of reports, correspondence and other materials</w:t>
      </w:r>
      <w:r>
        <w:t>, including the use of Microsoft Word, Excel and Outlook.</w:t>
      </w:r>
    </w:p>
    <w:p w14:paraId="0CEF7C71" w14:textId="7EA7D25F" w:rsidR="00B80F7D" w:rsidRDefault="007F138A" w:rsidP="00A1635C">
      <w:pPr>
        <w:pStyle w:val="StandardBullets"/>
      </w:pPr>
      <w:r>
        <w:t>Superior</w:t>
      </w:r>
      <w:r w:rsidR="00822B55">
        <w:t xml:space="preserve">, effective </w:t>
      </w:r>
      <w:r>
        <w:t>oral</w:t>
      </w:r>
      <w:r w:rsidR="00B80F7D" w:rsidRPr="00026E61">
        <w:t xml:space="preserve"> communication skills</w:t>
      </w:r>
      <w:r w:rsidR="00822B55">
        <w:t>.</w:t>
      </w:r>
    </w:p>
    <w:p w14:paraId="01CC0E60" w14:textId="1C2FAED0" w:rsidR="00822B55" w:rsidRDefault="00822B55" w:rsidP="00A1635C">
      <w:pPr>
        <w:pStyle w:val="StandardBullets"/>
      </w:pPr>
      <w:r>
        <w:t>Demonst</w:t>
      </w:r>
      <w:r w:rsidR="0043515E">
        <w:t>ra</w:t>
      </w:r>
      <w:r>
        <w:t xml:space="preserve">ted ability to prepare and deliver presentations that are </w:t>
      </w:r>
      <w:r w:rsidR="0043515E">
        <w:t xml:space="preserve">engaging, persuasive and </w:t>
      </w:r>
      <w:r w:rsidR="00A1635C">
        <w:t>interesting</w:t>
      </w:r>
      <w:r w:rsidR="0043515E">
        <w:t xml:space="preserve"> to </w:t>
      </w:r>
      <w:r w:rsidR="001E2469">
        <w:t>internal and external stakeholders.</w:t>
      </w:r>
    </w:p>
    <w:p w14:paraId="5A85A1B6" w14:textId="608F5DE0" w:rsidR="00B80F7D" w:rsidRPr="00086C43" w:rsidRDefault="00B80F7D" w:rsidP="00A1635C">
      <w:pPr>
        <w:pStyle w:val="StandardBullets"/>
      </w:pPr>
      <w:r w:rsidRPr="00026E61">
        <w:t xml:space="preserve">Demonstrated ability in </w:t>
      </w:r>
      <w:r w:rsidR="001E2469">
        <w:t xml:space="preserve">effective </w:t>
      </w:r>
      <w:r w:rsidRPr="00026E61">
        <w:t xml:space="preserve">time management and </w:t>
      </w:r>
      <w:r w:rsidR="00AC03DA">
        <w:t>exceptional</w:t>
      </w:r>
      <w:r w:rsidR="001E2469">
        <w:t xml:space="preserve"> </w:t>
      </w:r>
      <w:r w:rsidRPr="00026E61">
        <w:t>organisational skills</w:t>
      </w:r>
      <w:r w:rsidR="00AC03DA" w:rsidRPr="00AC03DA">
        <w:t xml:space="preserve"> </w:t>
      </w:r>
      <w:r w:rsidR="00AC03DA" w:rsidRPr="00026E61">
        <w:t>under pressure</w:t>
      </w:r>
      <w:r w:rsidR="00AC03DA">
        <w:t xml:space="preserve">, with outcomes to meet </w:t>
      </w:r>
      <w:r w:rsidR="00AC03DA" w:rsidRPr="00026E61">
        <w:t>deadlines and produce quality work.</w:t>
      </w:r>
    </w:p>
    <w:p w14:paraId="4B548491" w14:textId="299996C6" w:rsidR="00B80F7D" w:rsidRPr="00AC03DA" w:rsidRDefault="00B80F7D" w:rsidP="00A1635C">
      <w:pPr>
        <w:pStyle w:val="StandardBullets"/>
      </w:pPr>
      <w:r w:rsidRPr="00026E61">
        <w:t xml:space="preserve">Well-developed </w:t>
      </w:r>
      <w:r w:rsidR="00AC03DA">
        <w:t xml:space="preserve">decision-making and </w:t>
      </w:r>
      <w:r w:rsidRPr="00026E61">
        <w:t>problem</w:t>
      </w:r>
      <w:r w:rsidR="00AC03DA">
        <w:t>-</w:t>
      </w:r>
      <w:r w:rsidRPr="00026E61">
        <w:t>solving skills</w:t>
      </w:r>
      <w:r w:rsidR="00AC03DA">
        <w:t xml:space="preserve">, including the ability </w:t>
      </w:r>
      <w:r w:rsidRPr="00AC03DA">
        <w:t>to use initiative, think laterally and strategically</w:t>
      </w:r>
      <w:r w:rsidR="00AC03DA">
        <w:t>.</w:t>
      </w:r>
      <w:r w:rsidRPr="00AC03DA">
        <w:t xml:space="preserve"> </w:t>
      </w:r>
    </w:p>
    <w:p w14:paraId="336B08F4" w14:textId="5E1B055C" w:rsidR="005535D2" w:rsidRDefault="00B80F7D" w:rsidP="00A1635C">
      <w:pPr>
        <w:pStyle w:val="StandardBullets"/>
      </w:pPr>
      <w:r w:rsidRPr="00026E61">
        <w:t xml:space="preserve">Ability to </w:t>
      </w:r>
      <w:r w:rsidR="00086C43">
        <w:t>manage issues inv</w:t>
      </w:r>
      <w:r w:rsidR="00D63C8D">
        <w:t>olv</w:t>
      </w:r>
      <w:r w:rsidR="00086C43">
        <w:t>ing ris</w:t>
      </w:r>
      <w:r w:rsidR="00D63C8D">
        <w:t>k</w:t>
      </w:r>
      <w:r w:rsidR="00086C43">
        <w:t>, complaints, grievances</w:t>
      </w:r>
      <w:r w:rsidR="00D63C8D">
        <w:t xml:space="preserve"> and dispu</w:t>
      </w:r>
      <w:r w:rsidR="00223AB4">
        <w:t>t</w:t>
      </w:r>
      <w:r w:rsidR="00D63C8D">
        <w:t>es</w:t>
      </w:r>
      <w:r w:rsidR="00B70F4E">
        <w:t>,</w:t>
      </w:r>
      <w:r w:rsidR="00B70F4E" w:rsidRPr="00B70F4E">
        <w:t xml:space="preserve"> </w:t>
      </w:r>
      <w:r w:rsidR="00B70F4E">
        <w:t>including the ability to negotiate and mediate,</w:t>
      </w:r>
      <w:r w:rsidR="00D63C8D">
        <w:t xml:space="preserve"> </w:t>
      </w:r>
      <w:r w:rsidR="00223AB4">
        <w:t xml:space="preserve">in a way that will best promote organisational values and </w:t>
      </w:r>
      <w:r w:rsidR="00BB640A">
        <w:t>support goals and objectives</w:t>
      </w:r>
      <w:r w:rsidR="0003332F">
        <w:t xml:space="preserve"> and maintain the reputation of the organisation.</w:t>
      </w:r>
    </w:p>
    <w:p w14:paraId="5E4C4D8B" w14:textId="2FC221F0" w:rsidR="00B70F4E" w:rsidRPr="005535D2" w:rsidRDefault="00B70F4E" w:rsidP="00B70F4E">
      <w:pPr>
        <w:pStyle w:val="Heading3"/>
      </w:pPr>
      <w:r>
        <w:t>Other</w:t>
      </w:r>
    </w:p>
    <w:p w14:paraId="1D5DC8AE" w14:textId="77777777" w:rsidR="007F209B" w:rsidRPr="00A1635C" w:rsidRDefault="007F209B" w:rsidP="00A1635C">
      <w:pPr>
        <w:pStyle w:val="StandardBullets"/>
      </w:pPr>
      <w:r w:rsidRPr="00A1635C">
        <w:t xml:space="preserve">Diploma in Community Services or equivalent qualification </w:t>
      </w:r>
    </w:p>
    <w:p w14:paraId="0CB422CE" w14:textId="212266C6" w:rsidR="0082103C" w:rsidRPr="00A1635C" w:rsidRDefault="00643459" w:rsidP="00A1635C">
      <w:pPr>
        <w:pStyle w:val="StandardBullets"/>
      </w:pPr>
      <w:r w:rsidRPr="00A1635C">
        <w:t>Fully insured vehicle</w:t>
      </w:r>
    </w:p>
    <w:p w14:paraId="24D3B10E" w14:textId="3373948F" w:rsidR="008D4E44" w:rsidRPr="00A1635C" w:rsidRDefault="0082103C" w:rsidP="00A1635C">
      <w:pPr>
        <w:pStyle w:val="StandardBullets"/>
      </w:pPr>
      <w:r w:rsidRPr="00A1635C">
        <w:t>Unrestricted Australian d</w:t>
      </w:r>
      <w:r w:rsidR="008D4E44" w:rsidRPr="00A1635C">
        <w:t>river</w:t>
      </w:r>
      <w:r w:rsidR="00383C91" w:rsidRPr="00A1635C">
        <w:t>’</w:t>
      </w:r>
      <w:r w:rsidR="008D4E44" w:rsidRPr="00A1635C">
        <w:t xml:space="preserve">s licence </w:t>
      </w:r>
    </w:p>
    <w:p w14:paraId="65B5EF16" w14:textId="6C4252FF" w:rsidR="008D4E44" w:rsidRPr="00A1635C" w:rsidRDefault="008D4E44" w:rsidP="00A1635C">
      <w:pPr>
        <w:pStyle w:val="StandardBullets"/>
      </w:pPr>
      <w:r w:rsidRPr="00A1635C">
        <w:t>Covid-19 Vaccination Certificate or Immunisation evidence</w:t>
      </w:r>
    </w:p>
    <w:p w14:paraId="45241DEA" w14:textId="0D96A6A0" w:rsidR="009273C7" w:rsidRPr="005B6C99" w:rsidRDefault="00330E16" w:rsidP="00A1635C">
      <w:pPr>
        <w:pStyle w:val="StandardBullets"/>
      </w:pPr>
      <w:r w:rsidRPr="00A1635C">
        <w:t>Australian citizen or permanent resident</w:t>
      </w:r>
    </w:p>
    <w:sectPr w:rsidR="009273C7" w:rsidRPr="005B6C99" w:rsidSect="00301C5A">
      <w:headerReference w:type="default" r:id="rId14"/>
      <w:footerReference w:type="default" r:id="rId15"/>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43042" w14:textId="77777777" w:rsidR="00752DD5" w:rsidRDefault="00752DD5" w:rsidP="00F1359C">
      <w:pPr>
        <w:spacing w:before="0" w:after="0" w:line="240" w:lineRule="auto"/>
      </w:pPr>
      <w:r>
        <w:separator/>
      </w:r>
    </w:p>
  </w:endnote>
  <w:endnote w:type="continuationSeparator" w:id="0">
    <w:p w14:paraId="04E3B189" w14:textId="77777777" w:rsidR="00752DD5" w:rsidRDefault="00752DD5" w:rsidP="00F1359C">
      <w:pPr>
        <w:spacing w:before="0" w:after="0" w:line="240" w:lineRule="auto"/>
      </w:pPr>
      <w:r>
        <w:continuationSeparator/>
      </w:r>
    </w:p>
  </w:endnote>
  <w:endnote w:type="continuationNotice" w:id="1">
    <w:p w14:paraId="659F9C12" w14:textId="77777777" w:rsidR="00752DD5" w:rsidRDefault="00752DD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8C1B94E" w:rsidR="00C8285F" w:rsidRPr="006A68A5" w:rsidRDefault="00C8285F" w:rsidP="007D5328">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6848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FA595AD" id="Rectangle 7" o:spid="_x0000_s1026" alt="&quot;&quot;" style="position:absolute;margin-left:-89.6pt;margin-top:794.85pt;width:612.85pt;height:49.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8F38B8">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8F38B8">
      <w:rPr>
        <w:color w:val="000000" w:themeColor="text1"/>
        <w:sz w:val="16"/>
        <w:szCs w:val="16"/>
      </w:rPr>
      <w:t>d</w:t>
    </w:r>
    <w:r w:rsidR="000D6517">
      <w:rPr>
        <w:color w:val="000000" w:themeColor="text1"/>
        <w:sz w:val="16"/>
        <w:szCs w:val="16"/>
      </w:rPr>
      <w:t>escription</w:t>
    </w:r>
    <w:r w:rsidR="008F38B8">
      <w:rPr>
        <w:color w:val="000000" w:themeColor="text1"/>
        <w:sz w:val="16"/>
        <w:szCs w:val="16"/>
      </w:rPr>
      <w:t xml:space="preserve"> - </w:t>
    </w:r>
    <w:r w:rsidR="00946246">
      <w:rPr>
        <w:color w:val="000000" w:themeColor="text1"/>
        <w:sz w:val="16"/>
        <w:szCs w:val="16"/>
      </w:rPr>
      <w:t>Centre Senior Manager</w:t>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2165DCAB" w:rsidR="00C8285F" w:rsidRPr="00BD0BDA" w:rsidRDefault="00301C5A"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8F38B8">
          <w:rPr>
            <w:b/>
            <w:bCs/>
            <w:color w:val="E6EAF6" w:themeColor="background1"/>
            <w:sz w:val="16"/>
            <w:szCs w:val="16"/>
          </w:rPr>
          <w:t>s</w:t>
        </w:r>
        <w:r w:rsidR="00BD0BDA" w:rsidRPr="00BD0BDA">
          <w:rPr>
            <w:b/>
            <w:bCs/>
            <w:color w:val="E6EAF6" w:themeColor="background1"/>
            <w:sz w:val="16"/>
            <w:szCs w:val="16"/>
          </w:rPr>
          <w:t xml:space="preserve">upport </w:t>
        </w:r>
        <w:r w:rsidR="008F38B8">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FD5BD" w14:textId="77777777" w:rsidR="00752DD5" w:rsidRDefault="00752DD5" w:rsidP="00F1359C">
      <w:pPr>
        <w:spacing w:before="0" w:after="0" w:line="240" w:lineRule="auto"/>
      </w:pPr>
      <w:r>
        <w:separator/>
      </w:r>
    </w:p>
  </w:footnote>
  <w:footnote w:type="continuationSeparator" w:id="0">
    <w:p w14:paraId="48A8AD29" w14:textId="77777777" w:rsidR="00752DD5" w:rsidRDefault="00752DD5" w:rsidP="00F1359C">
      <w:pPr>
        <w:spacing w:before="0" w:after="0" w:line="240" w:lineRule="auto"/>
      </w:pPr>
      <w:r>
        <w:continuationSeparator/>
      </w:r>
    </w:p>
  </w:footnote>
  <w:footnote w:type="continuationNotice" w:id="1">
    <w:p w14:paraId="6CA249C6" w14:textId="77777777" w:rsidR="00752DD5" w:rsidRDefault="00752DD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77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5"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4F423B"/>
    <w:multiLevelType w:val="multilevel"/>
    <w:tmpl w:val="4A7CCC2C"/>
    <w:numStyleLink w:val="DefaultBullets"/>
  </w:abstractNum>
  <w:abstractNum w:abstractNumId="31"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0"/>
  </w:num>
  <w:num w:numId="4">
    <w:abstractNumId w:val="22"/>
  </w:num>
  <w:num w:numId="5">
    <w:abstractNumId w:val="1"/>
  </w:num>
  <w:num w:numId="6">
    <w:abstractNumId w:val="14"/>
  </w:num>
  <w:num w:numId="7">
    <w:abstractNumId w:val="4"/>
  </w:num>
  <w:num w:numId="8">
    <w:abstractNumId w:val="31"/>
  </w:num>
  <w:num w:numId="9">
    <w:abstractNumId w:val="41"/>
  </w:num>
  <w:num w:numId="10">
    <w:abstractNumId w:val="12"/>
  </w:num>
  <w:num w:numId="11">
    <w:abstractNumId w:val="37"/>
  </w:num>
  <w:num w:numId="12">
    <w:abstractNumId w:val="35"/>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8"/>
  </w:num>
  <w:num w:numId="16">
    <w:abstractNumId w:val="24"/>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8"/>
  </w:num>
  <w:num w:numId="22">
    <w:abstractNumId w:val="23"/>
  </w:num>
  <w:num w:numId="23">
    <w:abstractNumId w:val="8"/>
  </w:num>
  <w:num w:numId="24">
    <w:abstractNumId w:val="34"/>
  </w:num>
  <w:num w:numId="25">
    <w:abstractNumId w:val="33"/>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8"/>
  </w:num>
  <w:num w:numId="33">
    <w:abstractNumId w:val="29"/>
  </w:num>
  <w:num w:numId="34">
    <w:abstractNumId w:val="40"/>
  </w:num>
  <w:num w:numId="35">
    <w:abstractNumId w:val="8"/>
  </w:num>
  <w:num w:numId="36">
    <w:abstractNumId w:val="39"/>
  </w:num>
  <w:num w:numId="37">
    <w:abstractNumId w:val="26"/>
  </w:num>
  <w:num w:numId="38">
    <w:abstractNumId w:val="6"/>
  </w:num>
  <w:num w:numId="39">
    <w:abstractNumId w:val="20"/>
  </w:num>
  <w:num w:numId="40">
    <w:abstractNumId w:val="10"/>
  </w:num>
  <w:num w:numId="41">
    <w:abstractNumId w:val="36"/>
  </w:num>
  <w:num w:numId="42">
    <w:abstractNumId w:val="30"/>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1"/>
  </w:num>
  <w:num w:numId="44">
    <w:abstractNumId w:val="25"/>
  </w:num>
  <w:num w:numId="45">
    <w:abstractNumId w:val="18"/>
  </w:num>
  <w:num w:numId="46">
    <w:abstractNumId w:val="5"/>
  </w:num>
  <w:num w:numId="47">
    <w:abstractNumId w:val="42"/>
  </w:num>
  <w:num w:numId="48">
    <w:abstractNumId w:val="27"/>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688"/>
    <w:rsid w:val="00011C6D"/>
    <w:rsid w:val="00021B67"/>
    <w:rsid w:val="00024572"/>
    <w:rsid w:val="0002594F"/>
    <w:rsid w:val="00026A5E"/>
    <w:rsid w:val="0003332F"/>
    <w:rsid w:val="00036E61"/>
    <w:rsid w:val="00046ACF"/>
    <w:rsid w:val="000503A4"/>
    <w:rsid w:val="00054F87"/>
    <w:rsid w:val="00056559"/>
    <w:rsid w:val="00057844"/>
    <w:rsid w:val="0006696E"/>
    <w:rsid w:val="0007061A"/>
    <w:rsid w:val="000714EE"/>
    <w:rsid w:val="000806AE"/>
    <w:rsid w:val="00080E03"/>
    <w:rsid w:val="000810D8"/>
    <w:rsid w:val="0008175D"/>
    <w:rsid w:val="0008307B"/>
    <w:rsid w:val="00086B4D"/>
    <w:rsid w:val="00086C43"/>
    <w:rsid w:val="000A3A2B"/>
    <w:rsid w:val="000A4A96"/>
    <w:rsid w:val="000A725D"/>
    <w:rsid w:val="000B0734"/>
    <w:rsid w:val="000B1BB0"/>
    <w:rsid w:val="000B24AE"/>
    <w:rsid w:val="000B3CCC"/>
    <w:rsid w:val="000B56BA"/>
    <w:rsid w:val="000B7943"/>
    <w:rsid w:val="000D1FD9"/>
    <w:rsid w:val="000D2CAD"/>
    <w:rsid w:val="000D3561"/>
    <w:rsid w:val="000D3A2B"/>
    <w:rsid w:val="000D5698"/>
    <w:rsid w:val="000D6517"/>
    <w:rsid w:val="000E2CE1"/>
    <w:rsid w:val="000E4E09"/>
    <w:rsid w:val="000E4F8E"/>
    <w:rsid w:val="000F394E"/>
    <w:rsid w:val="000F78B6"/>
    <w:rsid w:val="001057B2"/>
    <w:rsid w:val="00115E30"/>
    <w:rsid w:val="00117CAC"/>
    <w:rsid w:val="001231A8"/>
    <w:rsid w:val="00123BC3"/>
    <w:rsid w:val="0012400D"/>
    <w:rsid w:val="00136447"/>
    <w:rsid w:val="00150748"/>
    <w:rsid w:val="00151AE7"/>
    <w:rsid w:val="00151BA1"/>
    <w:rsid w:val="00154836"/>
    <w:rsid w:val="00154E62"/>
    <w:rsid w:val="001560F0"/>
    <w:rsid w:val="0016405B"/>
    <w:rsid w:val="0017751E"/>
    <w:rsid w:val="00181832"/>
    <w:rsid w:val="0018487C"/>
    <w:rsid w:val="00185686"/>
    <w:rsid w:val="00186778"/>
    <w:rsid w:val="001A016D"/>
    <w:rsid w:val="001A14CC"/>
    <w:rsid w:val="001A405F"/>
    <w:rsid w:val="001A7099"/>
    <w:rsid w:val="001B17BF"/>
    <w:rsid w:val="001C61E3"/>
    <w:rsid w:val="001D5656"/>
    <w:rsid w:val="001E2469"/>
    <w:rsid w:val="001E7B3F"/>
    <w:rsid w:val="001F5C10"/>
    <w:rsid w:val="001F78B6"/>
    <w:rsid w:val="001F7D3A"/>
    <w:rsid w:val="00202196"/>
    <w:rsid w:val="00203633"/>
    <w:rsid w:val="002115F9"/>
    <w:rsid w:val="00211E81"/>
    <w:rsid w:val="00212BFC"/>
    <w:rsid w:val="0021424E"/>
    <w:rsid w:val="00223AB4"/>
    <w:rsid w:val="00234F29"/>
    <w:rsid w:val="00240AF4"/>
    <w:rsid w:val="00240BAB"/>
    <w:rsid w:val="002444CE"/>
    <w:rsid w:val="00245646"/>
    <w:rsid w:val="00245E47"/>
    <w:rsid w:val="00246450"/>
    <w:rsid w:val="002515C9"/>
    <w:rsid w:val="002520C3"/>
    <w:rsid w:val="0025506D"/>
    <w:rsid w:val="00264A2D"/>
    <w:rsid w:val="0026568C"/>
    <w:rsid w:val="00265C3C"/>
    <w:rsid w:val="002708EC"/>
    <w:rsid w:val="00273855"/>
    <w:rsid w:val="0027480C"/>
    <w:rsid w:val="00275D58"/>
    <w:rsid w:val="00290294"/>
    <w:rsid w:val="002902E7"/>
    <w:rsid w:val="0029529A"/>
    <w:rsid w:val="002A10D5"/>
    <w:rsid w:val="002A4A13"/>
    <w:rsid w:val="002A4ED8"/>
    <w:rsid w:val="002B30A0"/>
    <w:rsid w:val="002B436A"/>
    <w:rsid w:val="002B57CE"/>
    <w:rsid w:val="002B6768"/>
    <w:rsid w:val="002C01F2"/>
    <w:rsid w:val="002C3714"/>
    <w:rsid w:val="002C7DE9"/>
    <w:rsid w:val="002D1C31"/>
    <w:rsid w:val="002D2FA8"/>
    <w:rsid w:val="002D493F"/>
    <w:rsid w:val="002D64C6"/>
    <w:rsid w:val="002E0D5D"/>
    <w:rsid w:val="002F0B64"/>
    <w:rsid w:val="00301A52"/>
    <w:rsid w:val="00301C5A"/>
    <w:rsid w:val="003037B5"/>
    <w:rsid w:val="003041D6"/>
    <w:rsid w:val="0031312C"/>
    <w:rsid w:val="00313BEC"/>
    <w:rsid w:val="00315977"/>
    <w:rsid w:val="00317A8C"/>
    <w:rsid w:val="0032111C"/>
    <w:rsid w:val="003239B5"/>
    <w:rsid w:val="00327CC6"/>
    <w:rsid w:val="00330E16"/>
    <w:rsid w:val="00334365"/>
    <w:rsid w:val="003345DB"/>
    <w:rsid w:val="00334BB7"/>
    <w:rsid w:val="00340671"/>
    <w:rsid w:val="00341694"/>
    <w:rsid w:val="0034550F"/>
    <w:rsid w:val="00347DB3"/>
    <w:rsid w:val="00350814"/>
    <w:rsid w:val="00350B16"/>
    <w:rsid w:val="003544C3"/>
    <w:rsid w:val="003546E2"/>
    <w:rsid w:val="00354951"/>
    <w:rsid w:val="0036161F"/>
    <w:rsid w:val="00362306"/>
    <w:rsid w:val="003631E8"/>
    <w:rsid w:val="00363FE7"/>
    <w:rsid w:val="00366D9E"/>
    <w:rsid w:val="00371C02"/>
    <w:rsid w:val="00381F0A"/>
    <w:rsid w:val="00383C91"/>
    <w:rsid w:val="00384004"/>
    <w:rsid w:val="003901CD"/>
    <w:rsid w:val="00393849"/>
    <w:rsid w:val="0039751D"/>
    <w:rsid w:val="00397B89"/>
    <w:rsid w:val="003B0703"/>
    <w:rsid w:val="003B2E63"/>
    <w:rsid w:val="003B3466"/>
    <w:rsid w:val="003B6345"/>
    <w:rsid w:val="003C259B"/>
    <w:rsid w:val="003E084D"/>
    <w:rsid w:val="003E315A"/>
    <w:rsid w:val="003E66DD"/>
    <w:rsid w:val="004012E1"/>
    <w:rsid w:val="00403579"/>
    <w:rsid w:val="00406CDE"/>
    <w:rsid w:val="00407A2A"/>
    <w:rsid w:val="0041024F"/>
    <w:rsid w:val="004118E8"/>
    <w:rsid w:val="0041646A"/>
    <w:rsid w:val="00417825"/>
    <w:rsid w:val="004221AB"/>
    <w:rsid w:val="00422E25"/>
    <w:rsid w:val="004261F1"/>
    <w:rsid w:val="0043091E"/>
    <w:rsid w:val="004324F9"/>
    <w:rsid w:val="0043515E"/>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C6B5E"/>
    <w:rsid w:val="004D5B74"/>
    <w:rsid w:val="004D5FDF"/>
    <w:rsid w:val="004F0F8D"/>
    <w:rsid w:val="004F1C6F"/>
    <w:rsid w:val="004F56C5"/>
    <w:rsid w:val="0050247A"/>
    <w:rsid w:val="005039A4"/>
    <w:rsid w:val="00511208"/>
    <w:rsid w:val="00521353"/>
    <w:rsid w:val="00522D54"/>
    <w:rsid w:val="0052313B"/>
    <w:rsid w:val="00523FE0"/>
    <w:rsid w:val="00524120"/>
    <w:rsid w:val="005306FC"/>
    <w:rsid w:val="0053573C"/>
    <w:rsid w:val="00535CC6"/>
    <w:rsid w:val="00537600"/>
    <w:rsid w:val="005433B1"/>
    <w:rsid w:val="00552CA4"/>
    <w:rsid w:val="00552DB0"/>
    <w:rsid w:val="005535D2"/>
    <w:rsid w:val="005564B9"/>
    <w:rsid w:val="005604E6"/>
    <w:rsid w:val="00562B5C"/>
    <w:rsid w:val="0056590C"/>
    <w:rsid w:val="005731E3"/>
    <w:rsid w:val="00573AD0"/>
    <w:rsid w:val="00573E6D"/>
    <w:rsid w:val="005822A0"/>
    <w:rsid w:val="00584741"/>
    <w:rsid w:val="00590D9C"/>
    <w:rsid w:val="00591A36"/>
    <w:rsid w:val="00591AE4"/>
    <w:rsid w:val="00591C01"/>
    <w:rsid w:val="0059553E"/>
    <w:rsid w:val="00595614"/>
    <w:rsid w:val="005A4222"/>
    <w:rsid w:val="005A4394"/>
    <w:rsid w:val="005A4F4A"/>
    <w:rsid w:val="005A582C"/>
    <w:rsid w:val="005B066A"/>
    <w:rsid w:val="005B2A35"/>
    <w:rsid w:val="005B2CB8"/>
    <w:rsid w:val="005B2EEF"/>
    <w:rsid w:val="005B389C"/>
    <w:rsid w:val="005B3DB1"/>
    <w:rsid w:val="005B5494"/>
    <w:rsid w:val="005C4835"/>
    <w:rsid w:val="005D08F1"/>
    <w:rsid w:val="005D2899"/>
    <w:rsid w:val="005D36F5"/>
    <w:rsid w:val="005D3B68"/>
    <w:rsid w:val="005D3FAA"/>
    <w:rsid w:val="005D7A97"/>
    <w:rsid w:val="005E066D"/>
    <w:rsid w:val="005E23E4"/>
    <w:rsid w:val="005E2A2F"/>
    <w:rsid w:val="005E35FA"/>
    <w:rsid w:val="005E7888"/>
    <w:rsid w:val="005E7CEB"/>
    <w:rsid w:val="005F0BCD"/>
    <w:rsid w:val="005F5DD6"/>
    <w:rsid w:val="005F75FC"/>
    <w:rsid w:val="005F7DA5"/>
    <w:rsid w:val="00600D22"/>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459"/>
    <w:rsid w:val="00643809"/>
    <w:rsid w:val="0064573E"/>
    <w:rsid w:val="00646B5D"/>
    <w:rsid w:val="006523DC"/>
    <w:rsid w:val="006535F9"/>
    <w:rsid w:val="006536B6"/>
    <w:rsid w:val="00654905"/>
    <w:rsid w:val="00655D1E"/>
    <w:rsid w:val="00655E9A"/>
    <w:rsid w:val="006631AA"/>
    <w:rsid w:val="0069596F"/>
    <w:rsid w:val="006961A9"/>
    <w:rsid w:val="006A04F5"/>
    <w:rsid w:val="006A1CF9"/>
    <w:rsid w:val="006A4D08"/>
    <w:rsid w:val="006A68A5"/>
    <w:rsid w:val="006B55A6"/>
    <w:rsid w:val="006C2C55"/>
    <w:rsid w:val="006D1339"/>
    <w:rsid w:val="006D3078"/>
    <w:rsid w:val="006E12CE"/>
    <w:rsid w:val="006E2464"/>
    <w:rsid w:val="006E4392"/>
    <w:rsid w:val="006E456D"/>
    <w:rsid w:val="006E4AB6"/>
    <w:rsid w:val="006E4EA2"/>
    <w:rsid w:val="006E5473"/>
    <w:rsid w:val="006F1126"/>
    <w:rsid w:val="006F1E86"/>
    <w:rsid w:val="006F2205"/>
    <w:rsid w:val="006F2888"/>
    <w:rsid w:val="006F2F0C"/>
    <w:rsid w:val="006F332A"/>
    <w:rsid w:val="006F555C"/>
    <w:rsid w:val="006F778D"/>
    <w:rsid w:val="00715448"/>
    <w:rsid w:val="00720DDA"/>
    <w:rsid w:val="007241D9"/>
    <w:rsid w:val="00730039"/>
    <w:rsid w:val="00730137"/>
    <w:rsid w:val="007314EC"/>
    <w:rsid w:val="0073743F"/>
    <w:rsid w:val="00737F14"/>
    <w:rsid w:val="00750B09"/>
    <w:rsid w:val="00750DA7"/>
    <w:rsid w:val="007516DF"/>
    <w:rsid w:val="00752DD5"/>
    <w:rsid w:val="00764590"/>
    <w:rsid w:val="00765244"/>
    <w:rsid w:val="00777FF6"/>
    <w:rsid w:val="007813D3"/>
    <w:rsid w:val="007820D6"/>
    <w:rsid w:val="007831B3"/>
    <w:rsid w:val="0078747F"/>
    <w:rsid w:val="00792AFF"/>
    <w:rsid w:val="00792B09"/>
    <w:rsid w:val="00797A15"/>
    <w:rsid w:val="007A67C5"/>
    <w:rsid w:val="007B0234"/>
    <w:rsid w:val="007B1A0A"/>
    <w:rsid w:val="007B2AFA"/>
    <w:rsid w:val="007B5860"/>
    <w:rsid w:val="007B673B"/>
    <w:rsid w:val="007C3144"/>
    <w:rsid w:val="007C5111"/>
    <w:rsid w:val="007C593C"/>
    <w:rsid w:val="007C7A88"/>
    <w:rsid w:val="007C7EA7"/>
    <w:rsid w:val="007D1C88"/>
    <w:rsid w:val="007D5328"/>
    <w:rsid w:val="007D6608"/>
    <w:rsid w:val="007E187F"/>
    <w:rsid w:val="007E3073"/>
    <w:rsid w:val="007E5A97"/>
    <w:rsid w:val="007E72C6"/>
    <w:rsid w:val="007F06DD"/>
    <w:rsid w:val="007F138A"/>
    <w:rsid w:val="007F209B"/>
    <w:rsid w:val="007F384B"/>
    <w:rsid w:val="007F4266"/>
    <w:rsid w:val="007F42D1"/>
    <w:rsid w:val="007F6DED"/>
    <w:rsid w:val="008015CB"/>
    <w:rsid w:val="00802E3C"/>
    <w:rsid w:val="0080437E"/>
    <w:rsid w:val="0082103C"/>
    <w:rsid w:val="00822B55"/>
    <w:rsid w:val="00823E09"/>
    <w:rsid w:val="00832D35"/>
    <w:rsid w:val="00841EEC"/>
    <w:rsid w:val="00842E0A"/>
    <w:rsid w:val="00845307"/>
    <w:rsid w:val="00847732"/>
    <w:rsid w:val="00851AA3"/>
    <w:rsid w:val="008559BB"/>
    <w:rsid w:val="00856BCB"/>
    <w:rsid w:val="0086240F"/>
    <w:rsid w:val="00872BA4"/>
    <w:rsid w:val="00875D7D"/>
    <w:rsid w:val="0088447E"/>
    <w:rsid w:val="00886B5A"/>
    <w:rsid w:val="008871C0"/>
    <w:rsid w:val="008876C6"/>
    <w:rsid w:val="0089197C"/>
    <w:rsid w:val="008932A9"/>
    <w:rsid w:val="00893661"/>
    <w:rsid w:val="00895CDE"/>
    <w:rsid w:val="00896061"/>
    <w:rsid w:val="00896E6C"/>
    <w:rsid w:val="008B2A3D"/>
    <w:rsid w:val="008B68B4"/>
    <w:rsid w:val="008B6933"/>
    <w:rsid w:val="008C0534"/>
    <w:rsid w:val="008D1770"/>
    <w:rsid w:val="008D2459"/>
    <w:rsid w:val="008D3ABA"/>
    <w:rsid w:val="008D4E44"/>
    <w:rsid w:val="008E1441"/>
    <w:rsid w:val="008E6D1F"/>
    <w:rsid w:val="008F1DBD"/>
    <w:rsid w:val="008F38B8"/>
    <w:rsid w:val="008F6380"/>
    <w:rsid w:val="008F75A7"/>
    <w:rsid w:val="00900135"/>
    <w:rsid w:val="009008F5"/>
    <w:rsid w:val="00901DE8"/>
    <w:rsid w:val="00904906"/>
    <w:rsid w:val="00906D83"/>
    <w:rsid w:val="00923C70"/>
    <w:rsid w:val="009273C7"/>
    <w:rsid w:val="00927480"/>
    <w:rsid w:val="009332C6"/>
    <w:rsid w:val="00937B9A"/>
    <w:rsid w:val="00940345"/>
    <w:rsid w:val="00942DA7"/>
    <w:rsid w:val="00943F7F"/>
    <w:rsid w:val="00946246"/>
    <w:rsid w:val="00946964"/>
    <w:rsid w:val="00955D53"/>
    <w:rsid w:val="009561F9"/>
    <w:rsid w:val="00957A3A"/>
    <w:rsid w:val="0096120F"/>
    <w:rsid w:val="00963E19"/>
    <w:rsid w:val="00964ABC"/>
    <w:rsid w:val="0097722E"/>
    <w:rsid w:val="0097724F"/>
    <w:rsid w:val="00984A96"/>
    <w:rsid w:val="00991940"/>
    <w:rsid w:val="0099279B"/>
    <w:rsid w:val="00992B1A"/>
    <w:rsid w:val="00993693"/>
    <w:rsid w:val="009A12CC"/>
    <w:rsid w:val="009B2612"/>
    <w:rsid w:val="009C2C76"/>
    <w:rsid w:val="009C596C"/>
    <w:rsid w:val="009D225D"/>
    <w:rsid w:val="009D2F6A"/>
    <w:rsid w:val="009D43D6"/>
    <w:rsid w:val="009D5A11"/>
    <w:rsid w:val="009D6BA4"/>
    <w:rsid w:val="009D6DD0"/>
    <w:rsid w:val="009D6E7E"/>
    <w:rsid w:val="009E18B4"/>
    <w:rsid w:val="009E443B"/>
    <w:rsid w:val="009E5CB2"/>
    <w:rsid w:val="009E6FE9"/>
    <w:rsid w:val="009F1343"/>
    <w:rsid w:val="009F1D55"/>
    <w:rsid w:val="009F2640"/>
    <w:rsid w:val="009F29E6"/>
    <w:rsid w:val="009F2A96"/>
    <w:rsid w:val="009F5F4F"/>
    <w:rsid w:val="00A033B6"/>
    <w:rsid w:val="00A11F61"/>
    <w:rsid w:val="00A15C0C"/>
    <w:rsid w:val="00A15DAE"/>
    <w:rsid w:val="00A1635C"/>
    <w:rsid w:val="00A24BE6"/>
    <w:rsid w:val="00A534D1"/>
    <w:rsid w:val="00A5603C"/>
    <w:rsid w:val="00A60715"/>
    <w:rsid w:val="00A66A1D"/>
    <w:rsid w:val="00A726FB"/>
    <w:rsid w:val="00A77651"/>
    <w:rsid w:val="00A870B1"/>
    <w:rsid w:val="00A92E67"/>
    <w:rsid w:val="00A93D5B"/>
    <w:rsid w:val="00A97E28"/>
    <w:rsid w:val="00AA06F4"/>
    <w:rsid w:val="00AA201E"/>
    <w:rsid w:val="00AA7A7D"/>
    <w:rsid w:val="00AB3B47"/>
    <w:rsid w:val="00AB4009"/>
    <w:rsid w:val="00AB542E"/>
    <w:rsid w:val="00AC03DA"/>
    <w:rsid w:val="00AC090D"/>
    <w:rsid w:val="00AC5FC8"/>
    <w:rsid w:val="00AC6100"/>
    <w:rsid w:val="00AD40E9"/>
    <w:rsid w:val="00AD64A5"/>
    <w:rsid w:val="00AE0B49"/>
    <w:rsid w:val="00AE12BE"/>
    <w:rsid w:val="00AF3FA3"/>
    <w:rsid w:val="00AF73E3"/>
    <w:rsid w:val="00AF77E7"/>
    <w:rsid w:val="00AF7855"/>
    <w:rsid w:val="00B012B8"/>
    <w:rsid w:val="00B02DF9"/>
    <w:rsid w:val="00B0423D"/>
    <w:rsid w:val="00B04FE8"/>
    <w:rsid w:val="00B0559A"/>
    <w:rsid w:val="00B06798"/>
    <w:rsid w:val="00B07436"/>
    <w:rsid w:val="00B07B5D"/>
    <w:rsid w:val="00B10CF1"/>
    <w:rsid w:val="00B14129"/>
    <w:rsid w:val="00B223A6"/>
    <w:rsid w:val="00B228A0"/>
    <w:rsid w:val="00B27DE4"/>
    <w:rsid w:val="00B30CFD"/>
    <w:rsid w:val="00B33E07"/>
    <w:rsid w:val="00B46853"/>
    <w:rsid w:val="00B5798C"/>
    <w:rsid w:val="00B6210B"/>
    <w:rsid w:val="00B6294D"/>
    <w:rsid w:val="00B6559D"/>
    <w:rsid w:val="00B70F4E"/>
    <w:rsid w:val="00B721AA"/>
    <w:rsid w:val="00B73D43"/>
    <w:rsid w:val="00B80F7D"/>
    <w:rsid w:val="00B84F8B"/>
    <w:rsid w:val="00B90D75"/>
    <w:rsid w:val="00B9610F"/>
    <w:rsid w:val="00BB280B"/>
    <w:rsid w:val="00BB3EF3"/>
    <w:rsid w:val="00BB640A"/>
    <w:rsid w:val="00BB7E48"/>
    <w:rsid w:val="00BC1B59"/>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17B97"/>
    <w:rsid w:val="00C22848"/>
    <w:rsid w:val="00C252CB"/>
    <w:rsid w:val="00C2672C"/>
    <w:rsid w:val="00C30A76"/>
    <w:rsid w:val="00C35E57"/>
    <w:rsid w:val="00C37194"/>
    <w:rsid w:val="00C3720C"/>
    <w:rsid w:val="00C37E78"/>
    <w:rsid w:val="00C42E10"/>
    <w:rsid w:val="00C43A46"/>
    <w:rsid w:val="00C4415E"/>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C7A28"/>
    <w:rsid w:val="00CD5643"/>
    <w:rsid w:val="00CD5750"/>
    <w:rsid w:val="00CD6D2A"/>
    <w:rsid w:val="00CE4F28"/>
    <w:rsid w:val="00CE55C6"/>
    <w:rsid w:val="00CE7F7C"/>
    <w:rsid w:val="00CF1E72"/>
    <w:rsid w:val="00CF539A"/>
    <w:rsid w:val="00CF753F"/>
    <w:rsid w:val="00D01E90"/>
    <w:rsid w:val="00D01ED3"/>
    <w:rsid w:val="00D021C3"/>
    <w:rsid w:val="00D11BB6"/>
    <w:rsid w:val="00D174BA"/>
    <w:rsid w:val="00D2423E"/>
    <w:rsid w:val="00D265FB"/>
    <w:rsid w:val="00D27179"/>
    <w:rsid w:val="00D2721D"/>
    <w:rsid w:val="00D33257"/>
    <w:rsid w:val="00D3454A"/>
    <w:rsid w:val="00D35B68"/>
    <w:rsid w:val="00D35C1E"/>
    <w:rsid w:val="00D37451"/>
    <w:rsid w:val="00D4221A"/>
    <w:rsid w:val="00D5296C"/>
    <w:rsid w:val="00D53F3F"/>
    <w:rsid w:val="00D62B45"/>
    <w:rsid w:val="00D63C8D"/>
    <w:rsid w:val="00D6711F"/>
    <w:rsid w:val="00D71D71"/>
    <w:rsid w:val="00D72CC9"/>
    <w:rsid w:val="00D76DB3"/>
    <w:rsid w:val="00D808B9"/>
    <w:rsid w:val="00D85930"/>
    <w:rsid w:val="00D91673"/>
    <w:rsid w:val="00D94DCA"/>
    <w:rsid w:val="00D95CE6"/>
    <w:rsid w:val="00DA036D"/>
    <w:rsid w:val="00DA0397"/>
    <w:rsid w:val="00DA14C7"/>
    <w:rsid w:val="00DA29DB"/>
    <w:rsid w:val="00DA34DD"/>
    <w:rsid w:val="00DA3AF9"/>
    <w:rsid w:val="00DB2A66"/>
    <w:rsid w:val="00DB4C83"/>
    <w:rsid w:val="00DB7656"/>
    <w:rsid w:val="00DC1472"/>
    <w:rsid w:val="00DC312D"/>
    <w:rsid w:val="00DC62D7"/>
    <w:rsid w:val="00DC682B"/>
    <w:rsid w:val="00DC68BA"/>
    <w:rsid w:val="00DD11BD"/>
    <w:rsid w:val="00DF0C8E"/>
    <w:rsid w:val="00DF0CD0"/>
    <w:rsid w:val="00DF13B5"/>
    <w:rsid w:val="00DF2541"/>
    <w:rsid w:val="00DF2BBF"/>
    <w:rsid w:val="00DF386F"/>
    <w:rsid w:val="00DF5293"/>
    <w:rsid w:val="00E065D6"/>
    <w:rsid w:val="00E10103"/>
    <w:rsid w:val="00E11035"/>
    <w:rsid w:val="00E12780"/>
    <w:rsid w:val="00E128FD"/>
    <w:rsid w:val="00E14B3C"/>
    <w:rsid w:val="00E1798B"/>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C0C"/>
    <w:rsid w:val="00E90E26"/>
    <w:rsid w:val="00E91AF5"/>
    <w:rsid w:val="00E9314B"/>
    <w:rsid w:val="00E95F8F"/>
    <w:rsid w:val="00E964E9"/>
    <w:rsid w:val="00E96811"/>
    <w:rsid w:val="00E97663"/>
    <w:rsid w:val="00EB090A"/>
    <w:rsid w:val="00EB36EA"/>
    <w:rsid w:val="00EB39DE"/>
    <w:rsid w:val="00EB6B54"/>
    <w:rsid w:val="00EC06DC"/>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58BD"/>
    <w:rsid w:val="00F27F4D"/>
    <w:rsid w:val="00F4322F"/>
    <w:rsid w:val="00F4616C"/>
    <w:rsid w:val="00F5632B"/>
    <w:rsid w:val="00F639F1"/>
    <w:rsid w:val="00F675C5"/>
    <w:rsid w:val="00F67E08"/>
    <w:rsid w:val="00F722E2"/>
    <w:rsid w:val="00F76785"/>
    <w:rsid w:val="00F83358"/>
    <w:rsid w:val="00F87611"/>
    <w:rsid w:val="00F94947"/>
    <w:rsid w:val="00FA25D7"/>
    <w:rsid w:val="00FA2A0C"/>
    <w:rsid w:val="00FA3A69"/>
    <w:rsid w:val="00FB4901"/>
    <w:rsid w:val="00FB5A11"/>
    <w:rsid w:val="00FB6A18"/>
    <w:rsid w:val="00FC047D"/>
    <w:rsid w:val="00FC3B36"/>
    <w:rsid w:val="00FC4C59"/>
    <w:rsid w:val="00FC5D5B"/>
    <w:rsid w:val="00FD07F7"/>
    <w:rsid w:val="00FE08BD"/>
    <w:rsid w:val="00FE0F39"/>
    <w:rsid w:val="00FE1272"/>
    <w:rsid w:val="00FE1DF0"/>
    <w:rsid w:val="00FE2F62"/>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Default">
    <w:name w:val="Default"/>
    <w:rsid w:val="00301C5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01C5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19D30-AAB9-421B-BF2B-5090219E51EB}"/>
</file>

<file path=customXml/itemProps2.xml><?xml version="1.0" encoding="utf-8"?>
<ds:datastoreItem xmlns:ds="http://schemas.openxmlformats.org/officeDocument/2006/customXml" ds:itemID="{B3877659-0DE3-4093-90E1-D49AB59E5613}">
  <ds:schemaRefs>
    <ds:schemaRef ds:uri="http://purl.org/dc/dcmitype/"/>
    <ds:schemaRef ds:uri="http://schemas.microsoft.com/office/infopath/2007/PartnerControls"/>
    <ds:schemaRef ds:uri="8d123187-21fe-47d9-bb38-a24fa2382a13"/>
    <ds:schemaRef ds:uri="http://purl.org/dc/elements/1.1/"/>
    <ds:schemaRef ds:uri="http://www.w3.org/XML/1998/namespace"/>
    <ds:schemaRef ds:uri="http://schemas.microsoft.com/office/2006/documentManagement/types"/>
    <ds:schemaRef ds:uri="http://schemas.openxmlformats.org/package/2006/metadata/core-properties"/>
    <ds:schemaRef ds:uri="23712732-1a11-42b5-ab16-3cafd502a33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FBFEA257-A4C0-4D6A-954B-8EA7A42FE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Position Description_Centre Senior Manager</vt:lpstr>
    </vt:vector>
  </TitlesOfParts>
  <Manager>Assessment support document</Manager>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Description_Centre Senior Manager</dc:title>
  <dc:subject/>
  <dc:creator>Emma Corcoran</dc:creator>
  <cp:keywords>Assessment Support Document</cp:keywords>
  <dc:description/>
  <cp:lastModifiedBy>Sally Bush</cp:lastModifiedBy>
  <cp:revision>5</cp:revision>
  <cp:lastPrinted>2022-04-12T03:22:00Z</cp:lastPrinted>
  <dcterms:created xsi:type="dcterms:W3CDTF">2022-05-30T22:48:00Z</dcterms:created>
  <dcterms:modified xsi:type="dcterms:W3CDTF">2023-07-05T05:16:00Z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